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4" w:rsidRPr="00195952" w:rsidRDefault="00195952">
      <w:pPr>
        <w:pStyle w:val="MeetingTitle"/>
        <w:rPr>
          <w:sz w:val="22"/>
        </w:rPr>
      </w:pPr>
      <w:r w:rsidRPr="00195952">
        <w:rPr>
          <w:sz w:val="22"/>
        </w:rPr>
        <w:t>DPLA in Ohio</w:t>
      </w:r>
    </w:p>
    <w:sdt>
      <w:sdtPr>
        <w:rPr>
          <w:sz w:val="22"/>
        </w:rPr>
        <w:id w:val="63719735"/>
        <w:placeholder>
          <w:docPart w:val="CCAE0E2483244BB5AAD567C82657773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12-18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195952" w:rsidRDefault="00195952">
          <w:pPr>
            <w:pStyle w:val="DateTime"/>
            <w:rPr>
              <w:sz w:val="22"/>
            </w:rPr>
          </w:pPr>
          <w:r>
            <w:rPr>
              <w:sz w:val="22"/>
            </w:rPr>
            <w:t>12/18/2014</w:t>
          </w:r>
        </w:p>
      </w:sdtContent>
    </w:sdt>
    <w:p w:rsidR="00575B64" w:rsidRDefault="00195952">
      <w:pPr>
        <w:pStyle w:val="DateTime"/>
        <w:rPr>
          <w:sz w:val="22"/>
        </w:rPr>
      </w:pPr>
      <w:r>
        <w:rPr>
          <w:sz w:val="22"/>
        </w:rPr>
        <w:t>3:15 pm to 5:00 pm</w:t>
      </w:r>
    </w:p>
    <w:p w:rsidR="00575B64" w:rsidRDefault="00195952" w:rsidP="00195952">
      <w:pPr>
        <w:pStyle w:val="DateTime"/>
        <w:rPr>
          <w:sz w:val="22"/>
        </w:rPr>
      </w:pPr>
      <w:r>
        <w:rPr>
          <w:sz w:val="22"/>
        </w:rPr>
        <w:t xml:space="preserve">State Library of Ohio or Conference Call </w:t>
      </w:r>
    </w:p>
    <w:p w:rsidR="00195952" w:rsidRDefault="00195952" w:rsidP="00195952">
      <w:pPr>
        <w:pStyle w:val="DateTime"/>
        <w:rPr>
          <w:sz w:val="22"/>
        </w:rPr>
      </w:pPr>
    </w:p>
    <w:p w:rsidR="00195952" w:rsidRPr="00195952" w:rsidRDefault="00195952" w:rsidP="00195952">
      <w:pPr>
        <w:pStyle w:val="DateTime"/>
        <w:rPr>
          <w:sz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575B64" w:rsidRPr="00195952">
        <w:tc>
          <w:tcPr>
            <w:tcW w:w="2088" w:type="dxa"/>
          </w:tcPr>
          <w:p w:rsidR="00575B64" w:rsidRPr="00195952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3:15</w:t>
            </w:r>
          </w:p>
        </w:tc>
        <w:tc>
          <w:tcPr>
            <w:tcW w:w="3816" w:type="dxa"/>
          </w:tcPr>
          <w:p w:rsidR="00575B64" w:rsidRPr="00195952" w:rsidRDefault="00195952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>Introduction</w:t>
            </w:r>
          </w:p>
          <w:p w:rsidR="00575B64" w:rsidRPr="00195952" w:rsidRDefault="00575B64" w:rsidP="00195952">
            <w:pPr>
              <w:pStyle w:val="Event"/>
              <w:rPr>
                <w:sz w:val="22"/>
              </w:rPr>
            </w:pPr>
          </w:p>
        </w:tc>
        <w:tc>
          <w:tcPr>
            <w:tcW w:w="2952" w:type="dxa"/>
          </w:tcPr>
          <w:p w:rsidR="00575B64" w:rsidRPr="00195952" w:rsidRDefault="00575B64">
            <w:pPr>
              <w:pStyle w:val="Event"/>
              <w:rPr>
                <w:sz w:val="22"/>
              </w:rPr>
            </w:pPr>
          </w:p>
          <w:p w:rsidR="00575B64" w:rsidRPr="00195952" w:rsidRDefault="00575B64" w:rsidP="00195952">
            <w:pPr>
              <w:pStyle w:val="Event"/>
              <w:rPr>
                <w:sz w:val="22"/>
              </w:rPr>
            </w:pPr>
          </w:p>
        </w:tc>
      </w:tr>
      <w:tr w:rsidR="00575B64" w:rsidRPr="00195952">
        <w:tc>
          <w:tcPr>
            <w:tcW w:w="2088" w:type="dxa"/>
          </w:tcPr>
          <w:p w:rsidR="00575B64" w:rsidRPr="00195952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3:30</w:t>
            </w:r>
          </w:p>
        </w:tc>
        <w:tc>
          <w:tcPr>
            <w:tcW w:w="3816" w:type="dxa"/>
          </w:tcPr>
          <w:p w:rsidR="00575B64" w:rsidRPr="00195952" w:rsidRDefault="00195952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>Digital Public Library of America</w:t>
            </w:r>
          </w:p>
          <w:p w:rsidR="00575B64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Background</w:t>
            </w:r>
          </w:p>
          <w:p w:rsidR="00575B64" w:rsidRDefault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Application Process</w:t>
            </w:r>
          </w:p>
          <w:p w:rsidR="00195952" w:rsidRPr="00195952" w:rsidRDefault="00195952">
            <w:pPr>
              <w:pStyle w:val="Event"/>
              <w:rPr>
                <w:sz w:val="22"/>
              </w:rPr>
            </w:pPr>
          </w:p>
        </w:tc>
        <w:tc>
          <w:tcPr>
            <w:tcW w:w="2952" w:type="dxa"/>
          </w:tcPr>
          <w:p w:rsidR="00575B64" w:rsidRPr="00195952" w:rsidRDefault="00575B64">
            <w:pPr>
              <w:pStyle w:val="Event"/>
              <w:rPr>
                <w:sz w:val="22"/>
              </w:rPr>
            </w:pPr>
          </w:p>
          <w:p w:rsidR="00575B64" w:rsidRPr="00195952" w:rsidRDefault="00575B64" w:rsidP="00195952">
            <w:pPr>
              <w:pStyle w:val="Event"/>
              <w:rPr>
                <w:sz w:val="22"/>
              </w:rPr>
            </w:pPr>
          </w:p>
        </w:tc>
      </w:tr>
      <w:tr w:rsidR="00575B64" w:rsidRPr="00195952">
        <w:tc>
          <w:tcPr>
            <w:tcW w:w="2088" w:type="dxa"/>
          </w:tcPr>
          <w:p w:rsidR="00575B64" w:rsidRPr="00195952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3:45</w:t>
            </w:r>
          </w:p>
        </w:tc>
        <w:tc>
          <w:tcPr>
            <w:tcW w:w="3816" w:type="dxa"/>
          </w:tcPr>
          <w:p w:rsidR="00575B64" w:rsidRPr="00195952" w:rsidRDefault="00195952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 xml:space="preserve">DPLA in Ohio </w:t>
            </w:r>
          </w:p>
          <w:p w:rsidR="00575B64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Needs</w:t>
            </w:r>
          </w:p>
          <w:p w:rsidR="00195952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Potential partnership structure</w:t>
            </w:r>
          </w:p>
          <w:p w:rsidR="00195952" w:rsidRPr="00195952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Gaps</w:t>
            </w:r>
          </w:p>
        </w:tc>
        <w:tc>
          <w:tcPr>
            <w:tcW w:w="2952" w:type="dxa"/>
          </w:tcPr>
          <w:p w:rsidR="00575B64" w:rsidRPr="00195952" w:rsidRDefault="00575B64">
            <w:pPr>
              <w:pStyle w:val="Event"/>
              <w:rPr>
                <w:sz w:val="22"/>
              </w:rPr>
            </w:pPr>
          </w:p>
          <w:p w:rsidR="00575B64" w:rsidRPr="00195952" w:rsidRDefault="00575B64" w:rsidP="00195952">
            <w:pPr>
              <w:pStyle w:val="Event"/>
              <w:rPr>
                <w:sz w:val="22"/>
              </w:rPr>
            </w:pPr>
          </w:p>
        </w:tc>
      </w:tr>
      <w:tr w:rsidR="00575B64" w:rsidRPr="00195952">
        <w:tc>
          <w:tcPr>
            <w:tcW w:w="2088" w:type="dxa"/>
          </w:tcPr>
          <w:p w:rsidR="00575B64" w:rsidRPr="00195952" w:rsidRDefault="00195952" w:rsidP="00195952">
            <w:pPr>
              <w:pStyle w:val="Event"/>
              <w:rPr>
                <w:rStyle w:val="PlaceholderText"/>
                <w:color w:val="auto"/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>4:30</w:t>
            </w:r>
          </w:p>
        </w:tc>
        <w:tc>
          <w:tcPr>
            <w:tcW w:w="3816" w:type="dxa"/>
          </w:tcPr>
          <w:sdt>
            <w:sdtPr>
              <w:rPr>
                <w:sz w:val="22"/>
              </w:rPr>
              <w:id w:val="1028796233"/>
              <w:placeholder>
                <w:docPart w:val="B274BC2CD17F4333826BC85B0570B34C"/>
              </w:placeholder>
              <w:temporary/>
              <w:showingPlcHdr/>
            </w:sdtPr>
            <w:sdtEndPr/>
            <w:sdtContent>
              <w:p w:rsidR="00575B64" w:rsidRPr="00195952" w:rsidRDefault="008D7E4B">
                <w:pPr>
                  <w:pStyle w:val="Event-Bold"/>
                  <w:rPr>
                    <w:sz w:val="22"/>
                  </w:rPr>
                </w:pPr>
                <w:r w:rsidRPr="00195952">
                  <w:rPr>
                    <w:sz w:val="22"/>
                  </w:rPr>
                  <w:t>[Wrap-up]</w:t>
                </w:r>
              </w:p>
            </w:sdtContent>
          </w:sdt>
          <w:p w:rsidR="00575B64" w:rsidRPr="00195952" w:rsidRDefault="00195952" w:rsidP="00195952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Next steps</w:t>
            </w:r>
          </w:p>
        </w:tc>
        <w:tc>
          <w:tcPr>
            <w:tcW w:w="2952" w:type="dxa"/>
          </w:tcPr>
          <w:p w:rsidR="00575B64" w:rsidRPr="00195952" w:rsidRDefault="00575B64">
            <w:pPr>
              <w:pStyle w:val="Event"/>
              <w:rPr>
                <w:sz w:val="22"/>
              </w:rPr>
            </w:pPr>
          </w:p>
          <w:p w:rsidR="00575B64" w:rsidRPr="00195952" w:rsidRDefault="00575B64" w:rsidP="00195952">
            <w:pPr>
              <w:pStyle w:val="Event"/>
              <w:rPr>
                <w:sz w:val="22"/>
              </w:rPr>
            </w:pPr>
          </w:p>
        </w:tc>
      </w:tr>
    </w:tbl>
    <w:p w:rsidR="00575B64" w:rsidRPr="00195952" w:rsidRDefault="00575B64">
      <w:pPr>
        <w:pStyle w:val="AdditionalInformation"/>
        <w:rPr>
          <w:sz w:val="22"/>
        </w:rPr>
      </w:pPr>
      <w:bookmarkStart w:id="0" w:name="_GoBack"/>
      <w:bookmarkEnd w:id="0"/>
    </w:p>
    <w:sectPr w:rsidR="00575B64" w:rsidRPr="00195952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03" w:rsidRDefault="00D72C03">
      <w:r>
        <w:separator/>
      </w:r>
    </w:p>
  </w:endnote>
  <w:endnote w:type="continuationSeparator" w:id="0">
    <w:p w:rsidR="00D72C03" w:rsidRDefault="00D7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03" w:rsidRDefault="00D72C03">
      <w:r>
        <w:separator/>
      </w:r>
    </w:p>
  </w:footnote>
  <w:footnote w:type="continuationSeparator" w:id="0">
    <w:p w:rsidR="00D72C03" w:rsidRDefault="00D7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2A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F9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B44A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F343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2"/>
    <w:rsid w:val="00131ABE"/>
    <w:rsid w:val="00195952"/>
    <w:rsid w:val="00575B64"/>
    <w:rsid w:val="008D7E4B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4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4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AE0E2483244BB5AAD567C82657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D0B6-4296-4693-BB06-41D80441325F}"/>
      </w:docPartPr>
      <w:docPartBody>
        <w:p w:rsidR="00000000" w:rsidRDefault="00681E62">
          <w:pPr>
            <w:pStyle w:val="CCAE0E2483244BB5AAD567C82657773B"/>
          </w:pPr>
          <w:r>
            <w:t>[Pick the date]</w:t>
          </w:r>
        </w:p>
      </w:docPartBody>
    </w:docPart>
    <w:docPart>
      <w:docPartPr>
        <w:name w:val="B274BC2CD17F4333826BC85B0570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11BB-7C3D-406A-AD61-4AF2C80C070B}"/>
      </w:docPartPr>
      <w:docPartBody>
        <w:p w:rsidR="00000000" w:rsidRDefault="00681E62">
          <w:pPr>
            <w:pStyle w:val="B274BC2CD17F4333826BC85B0570B34C"/>
          </w:pPr>
          <w:r>
            <w:t>[Wrap-up]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62"/>
    <w:rsid w:val="006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AAD39806D46629872FCD6E09F3D45">
    <w:name w:val="82FAAD39806D46629872FCD6E09F3D45"/>
  </w:style>
  <w:style w:type="paragraph" w:customStyle="1" w:styleId="CCAE0E2483244BB5AAD567C82657773B">
    <w:name w:val="CCAE0E2483244BB5AAD567C8265777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B057B04BE24CE6A0DE2E90CCBE932C">
    <w:name w:val="D2B057B04BE24CE6A0DE2E90CCBE932C"/>
  </w:style>
  <w:style w:type="paragraph" w:customStyle="1" w:styleId="59A94310A7434653839D0B4E8F9A4D69">
    <w:name w:val="59A94310A7434653839D0B4E8F9A4D69"/>
  </w:style>
  <w:style w:type="paragraph" w:customStyle="1" w:styleId="931ED83886AF4EF5A32A93F38D499446">
    <w:name w:val="931ED83886AF4EF5A32A93F38D499446"/>
  </w:style>
  <w:style w:type="paragraph" w:customStyle="1" w:styleId="9FE175F955044794ADDB946CA8E6AE05">
    <w:name w:val="9FE175F955044794ADDB946CA8E6AE05"/>
  </w:style>
  <w:style w:type="paragraph" w:customStyle="1" w:styleId="2C9B50347A564712A70339AD1B27BD1D">
    <w:name w:val="2C9B50347A564712A70339AD1B27BD1D"/>
  </w:style>
  <w:style w:type="paragraph" w:customStyle="1" w:styleId="0F5CD8EE33EE446E93D16A38CB883236">
    <w:name w:val="0F5CD8EE33EE446E93D16A38CB883236"/>
  </w:style>
  <w:style w:type="paragraph" w:customStyle="1" w:styleId="3F302806F4D347779C481ED96ED10A9F">
    <w:name w:val="3F302806F4D347779C481ED96ED10A9F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B25DFB50BACA4D3C8B24E99DEE44A8F2">
    <w:name w:val="B25DFB50BACA4D3C8B24E99DEE44A8F2"/>
  </w:style>
  <w:style w:type="paragraph" w:customStyle="1" w:styleId="6626C2446830452794B87DF5AD0BC325">
    <w:name w:val="6626C2446830452794B87DF5AD0BC325"/>
  </w:style>
  <w:style w:type="paragraph" w:customStyle="1" w:styleId="9652BD986AEC416F87527E84DCFF2A4E">
    <w:name w:val="9652BD986AEC416F87527E84DCFF2A4E"/>
  </w:style>
  <w:style w:type="paragraph" w:customStyle="1" w:styleId="4920273B26D54477A937956A921CF7B7">
    <w:name w:val="4920273B26D54477A937956A921CF7B7"/>
  </w:style>
  <w:style w:type="paragraph" w:customStyle="1" w:styleId="B1FBE6618E674BFEB7CE4C4E190E07C4">
    <w:name w:val="B1FBE6618E674BFEB7CE4C4E190E07C4"/>
  </w:style>
  <w:style w:type="paragraph" w:customStyle="1" w:styleId="78BA9CB1D1A849288FDAF865F0CB06CE">
    <w:name w:val="78BA9CB1D1A849288FDAF865F0CB06CE"/>
  </w:style>
  <w:style w:type="paragraph" w:customStyle="1" w:styleId="C0E2EC5FB02346E3BB1A6CF3BE2B864A">
    <w:name w:val="C0E2EC5FB02346E3BB1A6CF3BE2B864A"/>
  </w:style>
  <w:style w:type="paragraph" w:customStyle="1" w:styleId="1F9E20183013485881ABC41DA06D7138">
    <w:name w:val="1F9E20183013485881ABC41DA06D7138"/>
  </w:style>
  <w:style w:type="paragraph" w:customStyle="1" w:styleId="6AF04D30E7F94018A9CD420968B1EEF3">
    <w:name w:val="6AF04D30E7F94018A9CD420968B1EEF3"/>
  </w:style>
  <w:style w:type="paragraph" w:customStyle="1" w:styleId="56F5EB70FA7C42C2ABEB848F7A541164">
    <w:name w:val="56F5EB70FA7C42C2ABEB848F7A541164"/>
  </w:style>
  <w:style w:type="paragraph" w:customStyle="1" w:styleId="DD6CB2698BEC4353AD409F0BFB0E1F80">
    <w:name w:val="DD6CB2698BEC4353AD409F0BFB0E1F80"/>
  </w:style>
  <w:style w:type="paragraph" w:customStyle="1" w:styleId="B274BC2CD17F4333826BC85B0570B34C">
    <w:name w:val="B274BC2CD17F4333826BC85B0570B34C"/>
  </w:style>
  <w:style w:type="paragraph" w:customStyle="1" w:styleId="59717E060AEC42E9A670FD576F860F71">
    <w:name w:val="59717E060AEC42E9A670FD576F860F71"/>
  </w:style>
  <w:style w:type="paragraph" w:customStyle="1" w:styleId="866DDD51B26A4A88AEB4DD4C1416B6FF">
    <w:name w:val="866DDD51B26A4A88AEB4DD4C1416B6FF"/>
  </w:style>
  <w:style w:type="paragraph" w:customStyle="1" w:styleId="6021A66CDEDF4790A0A862D24F287A13">
    <w:name w:val="6021A66CDEDF4790A0A862D24F287A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AAD39806D46629872FCD6E09F3D45">
    <w:name w:val="82FAAD39806D46629872FCD6E09F3D45"/>
  </w:style>
  <w:style w:type="paragraph" w:customStyle="1" w:styleId="CCAE0E2483244BB5AAD567C82657773B">
    <w:name w:val="CCAE0E2483244BB5AAD567C8265777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B057B04BE24CE6A0DE2E90CCBE932C">
    <w:name w:val="D2B057B04BE24CE6A0DE2E90CCBE932C"/>
  </w:style>
  <w:style w:type="paragraph" w:customStyle="1" w:styleId="59A94310A7434653839D0B4E8F9A4D69">
    <w:name w:val="59A94310A7434653839D0B4E8F9A4D69"/>
  </w:style>
  <w:style w:type="paragraph" w:customStyle="1" w:styleId="931ED83886AF4EF5A32A93F38D499446">
    <w:name w:val="931ED83886AF4EF5A32A93F38D499446"/>
  </w:style>
  <w:style w:type="paragraph" w:customStyle="1" w:styleId="9FE175F955044794ADDB946CA8E6AE05">
    <w:name w:val="9FE175F955044794ADDB946CA8E6AE05"/>
  </w:style>
  <w:style w:type="paragraph" w:customStyle="1" w:styleId="2C9B50347A564712A70339AD1B27BD1D">
    <w:name w:val="2C9B50347A564712A70339AD1B27BD1D"/>
  </w:style>
  <w:style w:type="paragraph" w:customStyle="1" w:styleId="0F5CD8EE33EE446E93D16A38CB883236">
    <w:name w:val="0F5CD8EE33EE446E93D16A38CB883236"/>
  </w:style>
  <w:style w:type="paragraph" w:customStyle="1" w:styleId="3F302806F4D347779C481ED96ED10A9F">
    <w:name w:val="3F302806F4D347779C481ED96ED10A9F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B25DFB50BACA4D3C8B24E99DEE44A8F2">
    <w:name w:val="B25DFB50BACA4D3C8B24E99DEE44A8F2"/>
  </w:style>
  <w:style w:type="paragraph" w:customStyle="1" w:styleId="6626C2446830452794B87DF5AD0BC325">
    <w:name w:val="6626C2446830452794B87DF5AD0BC325"/>
  </w:style>
  <w:style w:type="paragraph" w:customStyle="1" w:styleId="9652BD986AEC416F87527E84DCFF2A4E">
    <w:name w:val="9652BD986AEC416F87527E84DCFF2A4E"/>
  </w:style>
  <w:style w:type="paragraph" w:customStyle="1" w:styleId="4920273B26D54477A937956A921CF7B7">
    <w:name w:val="4920273B26D54477A937956A921CF7B7"/>
  </w:style>
  <w:style w:type="paragraph" w:customStyle="1" w:styleId="B1FBE6618E674BFEB7CE4C4E190E07C4">
    <w:name w:val="B1FBE6618E674BFEB7CE4C4E190E07C4"/>
  </w:style>
  <w:style w:type="paragraph" w:customStyle="1" w:styleId="78BA9CB1D1A849288FDAF865F0CB06CE">
    <w:name w:val="78BA9CB1D1A849288FDAF865F0CB06CE"/>
  </w:style>
  <w:style w:type="paragraph" w:customStyle="1" w:styleId="C0E2EC5FB02346E3BB1A6CF3BE2B864A">
    <w:name w:val="C0E2EC5FB02346E3BB1A6CF3BE2B864A"/>
  </w:style>
  <w:style w:type="paragraph" w:customStyle="1" w:styleId="1F9E20183013485881ABC41DA06D7138">
    <w:name w:val="1F9E20183013485881ABC41DA06D7138"/>
  </w:style>
  <w:style w:type="paragraph" w:customStyle="1" w:styleId="6AF04D30E7F94018A9CD420968B1EEF3">
    <w:name w:val="6AF04D30E7F94018A9CD420968B1EEF3"/>
  </w:style>
  <w:style w:type="paragraph" w:customStyle="1" w:styleId="56F5EB70FA7C42C2ABEB848F7A541164">
    <w:name w:val="56F5EB70FA7C42C2ABEB848F7A541164"/>
  </w:style>
  <w:style w:type="paragraph" w:customStyle="1" w:styleId="DD6CB2698BEC4353AD409F0BFB0E1F80">
    <w:name w:val="DD6CB2698BEC4353AD409F0BFB0E1F80"/>
  </w:style>
  <w:style w:type="paragraph" w:customStyle="1" w:styleId="B274BC2CD17F4333826BC85B0570B34C">
    <w:name w:val="B274BC2CD17F4333826BC85B0570B34C"/>
  </w:style>
  <w:style w:type="paragraph" w:customStyle="1" w:styleId="59717E060AEC42E9A670FD576F860F71">
    <w:name w:val="59717E060AEC42E9A670FD576F860F71"/>
  </w:style>
  <w:style w:type="paragraph" w:customStyle="1" w:styleId="866DDD51B26A4A88AEB4DD4C1416B6FF">
    <w:name w:val="866DDD51B26A4A88AEB4DD4C1416B6FF"/>
  </w:style>
  <w:style w:type="paragraph" w:customStyle="1" w:styleId="6021A66CDEDF4790A0A862D24F287A13">
    <w:name w:val="6021A66CDEDF4790A0A862D24F287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>2014-12-18T00:00:00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Sharon Dean</dc:creator>
  <cp:lastModifiedBy>Sharon Dean</cp:lastModifiedBy>
  <cp:revision>1</cp:revision>
  <cp:lastPrinted>2006-08-01T17:47:00Z</cp:lastPrinted>
  <dcterms:created xsi:type="dcterms:W3CDTF">2014-12-18T01:27:00Z</dcterms:created>
  <dcterms:modified xsi:type="dcterms:W3CDTF">2014-12-18T01:35:00Z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