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0801" w:rsidRDefault="0020713C">
      <w:r>
        <w:t>Call for nominations: Hamer Kegan Award</w:t>
      </w:r>
    </w:p>
    <w:p w14:paraId="00000002" w14:textId="77777777" w:rsidR="006A0801" w:rsidRDefault="006A0801">
      <w:pPr>
        <w:rPr>
          <w:b/>
        </w:rPr>
      </w:pPr>
    </w:p>
    <w:p w14:paraId="00000003" w14:textId="4EF9803B" w:rsidR="006A0801" w:rsidRDefault="0020713C">
      <w:r>
        <w:t>On behalf of the Philip M. Hamer and Elizabeth Hamer Kegan Award Committee, I invite you to submit nominations for the 202</w:t>
      </w:r>
      <w:r w:rsidR="00D2378D">
        <w:t>3</w:t>
      </w:r>
      <w:r>
        <w:t xml:space="preserve"> award. Please see the following announcement for more information.</w:t>
      </w:r>
    </w:p>
    <w:p w14:paraId="00000004" w14:textId="77777777" w:rsidR="006A0801" w:rsidRDefault="006A0801"/>
    <w:p w14:paraId="00000005" w14:textId="77777777" w:rsidR="006A0801" w:rsidRDefault="0020713C">
      <w:pPr>
        <w:rPr>
          <w:b/>
        </w:rPr>
      </w:pPr>
      <w:r>
        <w:rPr>
          <w:b/>
        </w:rPr>
        <w:t>Society of American Archivists</w:t>
      </w:r>
    </w:p>
    <w:p w14:paraId="00000006" w14:textId="77777777" w:rsidR="006A0801" w:rsidRDefault="0020713C">
      <w:pPr>
        <w:rPr>
          <w:b/>
        </w:rPr>
      </w:pPr>
      <w:r>
        <w:rPr>
          <w:b/>
        </w:rPr>
        <w:t>Philip M. Hamer and Elizabeth Hamer Kegan Award</w:t>
      </w:r>
    </w:p>
    <w:p w14:paraId="00000007" w14:textId="77777777" w:rsidR="006A0801" w:rsidRDefault="006A0801"/>
    <w:p w14:paraId="00000008" w14:textId="77777777" w:rsidR="006A0801" w:rsidRDefault="0020713C">
      <w:r>
        <w:t xml:space="preserve">Please excuse cross-postings. </w:t>
      </w:r>
    </w:p>
    <w:p w14:paraId="00000009" w14:textId="77777777" w:rsidR="006A0801" w:rsidRDefault="006A0801"/>
    <w:p w14:paraId="0000000A" w14:textId="410B0966" w:rsidR="006A0801" w:rsidRDefault="0020713C">
      <w:bookmarkStart w:id="0" w:name="_gjdgxs" w:colFirst="0" w:colLast="0"/>
      <w:bookmarkEnd w:id="0"/>
      <w:r>
        <w:t xml:space="preserve">The Philip M. Hamer and Elizabeth Hamer Kegan Award Subcommittee of the Society of American Archivists (SAA) seeks nominations for the </w:t>
      </w:r>
      <w:proofErr w:type="gramStart"/>
      <w:r>
        <w:t>202</w:t>
      </w:r>
      <w:r w:rsidR="00D2378D">
        <w:t>3</w:t>
      </w:r>
      <w:r>
        <w:t xml:space="preserve"> year</w:t>
      </w:r>
      <w:proofErr w:type="gramEnd"/>
      <w:r>
        <w:t xml:space="preserve"> award.</w:t>
      </w:r>
    </w:p>
    <w:p w14:paraId="0000000B" w14:textId="77777777" w:rsidR="006A0801" w:rsidRDefault="006A0801"/>
    <w:p w14:paraId="0000000C" w14:textId="77777777" w:rsidR="006A0801" w:rsidRDefault="0020713C">
      <w:r>
        <w:rPr>
          <w:color w:val="222222"/>
          <w:highlight w:val="white"/>
        </w:rPr>
        <w:t>The Philip M. Hamer and Elizabeth Hamer Kegan Award recognizes an archivist, editor, group of individuals, or institution that has increased public awareness of a specific body of documents (which can be a specific archival collection or thematic aggregation) through compilation, transcription, exhibition, or public presentation of archives or manuscript materials for educational, instructional, or other public purpose. Work that has had an impact on a local, regional, national, and/or international level is welcomed.</w:t>
      </w:r>
    </w:p>
    <w:p w14:paraId="0000000D" w14:textId="77777777" w:rsidR="006A0801" w:rsidRDefault="006A0801"/>
    <w:p w14:paraId="0000000E" w14:textId="77777777" w:rsidR="006A0801" w:rsidRDefault="0020713C">
      <w:r>
        <w:t>Recent winners include:</w:t>
      </w:r>
    </w:p>
    <w:p w14:paraId="60CC2EC7" w14:textId="19143402" w:rsidR="00D2378D" w:rsidRDefault="00D2378D">
      <w:pPr>
        <w:numPr>
          <w:ilvl w:val="0"/>
          <w:numId w:val="1"/>
        </w:numPr>
      </w:pPr>
      <w:r>
        <w:t xml:space="preserve">2022: </w:t>
      </w:r>
      <w:r w:rsidRPr="00D2378D">
        <w:t>San Diego Air and Space Museum</w:t>
      </w:r>
    </w:p>
    <w:p w14:paraId="0000000F" w14:textId="4CDAC110" w:rsidR="006A0801" w:rsidRDefault="0020713C">
      <w:pPr>
        <w:numPr>
          <w:ilvl w:val="0"/>
          <w:numId w:val="1"/>
        </w:numPr>
      </w:pPr>
      <w:r>
        <w:t xml:space="preserve">2021: </w:t>
      </w:r>
      <w:r w:rsidRPr="00D2378D">
        <w:t>California State University Japanese American Digitization Project</w:t>
      </w:r>
    </w:p>
    <w:p w14:paraId="00000010" w14:textId="77777777" w:rsidR="006A0801" w:rsidRDefault="0020713C">
      <w:pPr>
        <w:numPr>
          <w:ilvl w:val="0"/>
          <w:numId w:val="1"/>
        </w:numPr>
      </w:pPr>
      <w:r>
        <w:t>2020: Laura Wagner, Rubenstein Library, Duke University (Radio Haiti)</w:t>
      </w:r>
    </w:p>
    <w:p w14:paraId="00000011" w14:textId="77777777" w:rsidR="006A0801" w:rsidRDefault="0020713C">
      <w:pPr>
        <w:numPr>
          <w:ilvl w:val="0"/>
          <w:numId w:val="1"/>
        </w:numPr>
      </w:pPr>
      <w:r>
        <w:t>2019:  Dickinson College Archives and Special Collections for Carlisle Indian School Digital Resource Center</w:t>
      </w:r>
    </w:p>
    <w:p w14:paraId="00000014" w14:textId="77777777" w:rsidR="006A0801" w:rsidRDefault="006A0801">
      <w:pPr>
        <w:ind w:left="720"/>
      </w:pPr>
    </w:p>
    <w:p w14:paraId="00000015" w14:textId="77777777" w:rsidR="006A0801" w:rsidRDefault="0020713C">
      <w:r>
        <w:rPr>
          <w:b/>
        </w:rPr>
        <w:t>Eligibility</w:t>
      </w:r>
      <w:r>
        <w:t>:</w:t>
      </w:r>
    </w:p>
    <w:p w14:paraId="00000016" w14:textId="77777777" w:rsidR="006A0801" w:rsidRDefault="0020713C">
      <w:r>
        <w:rPr>
          <w:color w:val="222222"/>
          <w:highlight w:val="white"/>
        </w:rPr>
        <w:t xml:space="preserve">Individual archivists and editors, groups of individuals, organizations. This award is open to nominees within and outside of the United </w:t>
      </w:r>
      <w:proofErr w:type="gramStart"/>
      <w:r>
        <w:rPr>
          <w:color w:val="222222"/>
          <w:highlight w:val="white"/>
        </w:rPr>
        <w:t>States, and</w:t>
      </w:r>
      <w:proofErr w:type="gramEnd"/>
      <w:r>
        <w:rPr>
          <w:color w:val="222222"/>
          <w:highlight w:val="white"/>
        </w:rPr>
        <w:t xml:space="preserve"> is not limited to SAA members</w:t>
      </w:r>
      <w:r>
        <w:t>.</w:t>
      </w:r>
    </w:p>
    <w:p w14:paraId="00000017" w14:textId="77777777" w:rsidR="006A0801" w:rsidRDefault="006A0801"/>
    <w:p w14:paraId="00000018" w14:textId="77777777" w:rsidR="006A0801" w:rsidRDefault="0020713C">
      <w:pPr>
        <w:rPr>
          <w:b/>
        </w:rPr>
      </w:pPr>
      <w:r>
        <w:rPr>
          <w:b/>
        </w:rPr>
        <w:t>Prize:</w:t>
      </w:r>
    </w:p>
    <w:p w14:paraId="00000019" w14:textId="77777777" w:rsidR="006A0801" w:rsidRDefault="0020713C">
      <w:r>
        <w:t>A certificate and a cash prize of $500.</w:t>
      </w:r>
    </w:p>
    <w:p w14:paraId="0000001A" w14:textId="77777777" w:rsidR="006A0801" w:rsidRDefault="006A0801">
      <w:pPr>
        <w:rPr>
          <w:b/>
        </w:rPr>
      </w:pPr>
    </w:p>
    <w:p w14:paraId="0000001B" w14:textId="77777777" w:rsidR="006A0801" w:rsidRDefault="0020713C">
      <w:r>
        <w:rPr>
          <w:b/>
        </w:rPr>
        <w:t>Application Deadline</w:t>
      </w:r>
      <w:r>
        <w:t>:</w:t>
      </w:r>
    </w:p>
    <w:p w14:paraId="0000001C" w14:textId="5B617B2B" w:rsidR="006A0801" w:rsidRDefault="0020713C">
      <w:r>
        <w:t xml:space="preserve">All nominations shall be submitted to SAA by </w:t>
      </w:r>
      <w:r>
        <w:rPr>
          <w:b/>
        </w:rPr>
        <w:t>February 28, 202</w:t>
      </w:r>
      <w:r w:rsidR="00D2378D">
        <w:rPr>
          <w:b/>
        </w:rPr>
        <w:t>3</w:t>
      </w:r>
      <w:r>
        <w:t xml:space="preserve">. </w:t>
      </w:r>
    </w:p>
    <w:p w14:paraId="0000001D" w14:textId="77777777" w:rsidR="006A0801" w:rsidRDefault="006A0801"/>
    <w:p w14:paraId="0000001E" w14:textId="77777777" w:rsidR="006A0801" w:rsidRDefault="0020713C">
      <w:r>
        <w:t xml:space="preserve">For more information on this award, including the nomination form, please go to </w:t>
      </w:r>
      <w:hyperlink r:id="rId8">
        <w:r>
          <w:rPr>
            <w:color w:val="0000FF"/>
            <w:u w:val="single"/>
          </w:rPr>
          <w:t>http://www2.archivists.org/governance/handbook/section12-hamer</w:t>
        </w:r>
      </w:hyperlink>
    </w:p>
    <w:p w14:paraId="0000001F" w14:textId="6E02FCBE" w:rsidR="006A0801" w:rsidRDefault="0020713C">
      <w:r>
        <w:t xml:space="preserve">For more information on SAA awards and </w:t>
      </w:r>
      <w:r w:rsidR="00D2378D">
        <w:t>the nominations</w:t>
      </w:r>
      <w:r>
        <w:t xml:space="preserve"> process, please go to </w:t>
      </w:r>
      <w:hyperlink r:id="rId9">
        <w:r>
          <w:rPr>
            <w:color w:val="1155CC"/>
            <w:u w:val="single"/>
          </w:rPr>
          <w:t>https://www2.archivists.org/aboutsaa/awardsandscholarships</w:t>
        </w:r>
      </w:hyperlink>
      <w:r>
        <w:t xml:space="preserve">. </w:t>
      </w:r>
    </w:p>
    <w:p w14:paraId="00000023" w14:textId="28B1848E" w:rsidR="006A0801" w:rsidRDefault="006A0801" w:rsidP="00F71901">
      <w:pPr>
        <w:spacing w:after="200" w:line="276" w:lineRule="auto"/>
      </w:pPr>
    </w:p>
    <w:sectPr w:rsidR="006A080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5DBA"/>
    <w:multiLevelType w:val="multilevel"/>
    <w:tmpl w:val="FED61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6101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01"/>
    <w:rsid w:val="0020713C"/>
    <w:rsid w:val="0027770F"/>
    <w:rsid w:val="006A0801"/>
    <w:rsid w:val="00953392"/>
    <w:rsid w:val="00D2378D"/>
    <w:rsid w:val="00F7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32FE"/>
  <w15:docId w15:val="{2151014C-120E-48DF-AABC-AABE581D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Verdana" w:eastAsia="Verdana" w:hAnsi="Verdana" w:cs="Verdana"/>
      <w:b/>
      <w:color w:val="000000"/>
      <w:sz w:val="26"/>
      <w:szCs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outlineLvl w:val="2"/>
    </w:pPr>
    <w:rPr>
      <w:rFonts w:ascii="Cambria" w:eastAsia="Cambria" w:hAnsi="Cambria" w:cs="Cambria"/>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2.archivists.org/governance/handbook/section12-ham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archivists.org/aboutsaa/awardsand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DBC403A2997478BC62594ABA1B2AF" ma:contentTypeVersion="14" ma:contentTypeDescription="Create a new document." ma:contentTypeScope="" ma:versionID="fed64af28583cccefae66cf45b9d5f9b">
  <xsd:schema xmlns:xsd="http://www.w3.org/2001/XMLSchema" xmlns:xs="http://www.w3.org/2001/XMLSchema" xmlns:p="http://schemas.microsoft.com/office/2006/metadata/properties" xmlns:ns3="38f985db-7db6-44e7-b960-d5ffb8a4aa54" xmlns:ns4="04190687-fc58-497b-adcf-8ab83fc1a395" targetNamespace="http://schemas.microsoft.com/office/2006/metadata/properties" ma:root="true" ma:fieldsID="bfc45073abf97d1691edac4e6235112d" ns3:_="" ns4:_="">
    <xsd:import namespace="38f985db-7db6-44e7-b960-d5ffb8a4aa54"/>
    <xsd:import namespace="04190687-fc58-497b-adcf-8ab83fc1a3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985db-7db6-44e7-b960-d5ffb8a4a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190687-fc58-497b-adcf-8ab83fc1a3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0D2F1-227F-4AD0-B080-FD6DF367F80F}">
  <ds:schemaRefs>
    <ds:schemaRef ds:uri="http://purl.org/dc/elements/1.1/"/>
    <ds:schemaRef ds:uri="04190687-fc58-497b-adcf-8ab83fc1a395"/>
    <ds:schemaRef ds:uri="38f985db-7db6-44e7-b960-d5ffb8a4aa54"/>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8A73F0D-DECC-47DE-8E79-90C0FD6B0517}">
  <ds:schemaRefs>
    <ds:schemaRef ds:uri="http://schemas.microsoft.com/sharepoint/v3/contenttype/forms"/>
  </ds:schemaRefs>
</ds:datastoreItem>
</file>

<file path=customXml/itemProps3.xml><?xml version="1.0" encoding="utf-8"?>
<ds:datastoreItem xmlns:ds="http://schemas.openxmlformats.org/officeDocument/2006/customXml" ds:itemID="{42B145EF-8E4F-4456-A20D-5B8C00DB0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985db-7db6-44e7-b960-d5ffb8a4aa54"/>
    <ds:schemaRef ds:uri="04190687-fc58-497b-adcf-8ab83fc1a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Company>Jefferson County Library Cooperative</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Hughes</dc:creator>
  <cp:lastModifiedBy>Alexander Hughes</cp:lastModifiedBy>
  <cp:revision>3</cp:revision>
  <dcterms:created xsi:type="dcterms:W3CDTF">2023-01-03T00:32:00Z</dcterms:created>
  <dcterms:modified xsi:type="dcterms:W3CDTF">2023-01-03T00:32:00Z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11f2d76a1d8742c53a2b5d321ad7da88cc1453808e367a8f223474080b840ac7</vt:lpwstr>
  </property>
  <property fmtid="{D5CDD505-2E9C-101B-9397-08002B2CF9AE}" pid="3" name="ContentTypeId">
    <vt:lpwstr>0x010100F44DBC403A2997478BC62594ABA1B2AF</vt:lpwstr>
  </property>
</Properties>
</file>