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36" w:rsidRDefault="00F3602F" w:rsidP="00294C04">
      <w:pPr>
        <w:jc w:val="center"/>
        <w:rPr>
          <w:rFonts w:ascii="Arial Black" w:hAnsi="Arial Black"/>
          <w:spacing w:val="44"/>
          <w:sz w:val="19"/>
          <w:szCs w:val="19"/>
        </w:rPr>
      </w:pPr>
      <w:r>
        <w:rPr>
          <w:noProof/>
        </w:rPr>
        <w:drawing>
          <wp:anchor distT="0" distB="0" distL="114300" distR="114300" simplePos="0" relativeHeight="251657728" behindDoc="0" locked="0" layoutInCell="1" allowOverlap="1">
            <wp:simplePos x="0" y="0"/>
            <wp:positionH relativeFrom="column">
              <wp:posOffset>2209800</wp:posOffset>
            </wp:positionH>
            <wp:positionV relativeFrom="paragraph">
              <wp:posOffset>-819150</wp:posOffset>
            </wp:positionV>
            <wp:extent cx="1903095" cy="861060"/>
            <wp:effectExtent l="19050" t="0" r="1905" b="0"/>
            <wp:wrapSquare wrapText="bothSides"/>
            <wp:docPr id="3" name="Picture 3"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
                    <pic:cNvPicPr>
                      <a:picLocks noChangeAspect="1" noChangeArrowheads="1"/>
                    </pic:cNvPicPr>
                  </pic:nvPicPr>
                  <pic:blipFill>
                    <a:blip r:embed="rId6" cstate="print"/>
                    <a:srcRect/>
                    <a:stretch>
                      <a:fillRect/>
                    </a:stretch>
                  </pic:blipFill>
                  <pic:spPr bwMode="auto">
                    <a:xfrm>
                      <a:off x="0" y="0"/>
                      <a:ext cx="1903095" cy="861060"/>
                    </a:xfrm>
                    <a:prstGeom prst="rect">
                      <a:avLst/>
                    </a:prstGeom>
                    <a:noFill/>
                    <a:ln w="9525">
                      <a:noFill/>
                      <a:miter lim="800000"/>
                      <a:headEnd/>
                      <a:tailEnd/>
                    </a:ln>
                  </pic:spPr>
                </pic:pic>
              </a:graphicData>
            </a:graphic>
          </wp:anchor>
        </w:drawing>
      </w:r>
    </w:p>
    <w:p w:rsidR="00BE0FBB" w:rsidRPr="00294C04" w:rsidRDefault="00BE0FBB" w:rsidP="00096615">
      <w:pPr>
        <w:pStyle w:val="Heading2"/>
        <w:spacing w:before="0" w:after="0"/>
        <w:jc w:val="center"/>
        <w:rPr>
          <w:rFonts w:ascii="Times New Roman" w:hAnsi="Times New Roman" w:cs="Times New Roman"/>
          <w:i w:val="0"/>
          <w:sz w:val="18"/>
          <w:szCs w:val="18"/>
        </w:rPr>
      </w:pPr>
      <w:r w:rsidRPr="00294C04">
        <w:rPr>
          <w:rFonts w:ascii="Times New Roman" w:hAnsi="Times New Roman" w:cs="Times New Roman"/>
          <w:i w:val="0"/>
          <w:sz w:val="18"/>
          <w:szCs w:val="18"/>
        </w:rPr>
        <w:t>FULL-TIME POSITION OPEN</w:t>
      </w:r>
    </w:p>
    <w:p w:rsidR="00BE0FBB" w:rsidRPr="00294C04" w:rsidRDefault="00BE0FBB" w:rsidP="00096615">
      <w:pPr>
        <w:pStyle w:val="Heading1"/>
        <w:spacing w:before="0" w:after="0"/>
        <w:jc w:val="center"/>
        <w:rPr>
          <w:rFonts w:ascii="Times New Roman" w:hAnsi="Times New Roman" w:cs="Times New Roman"/>
          <w:sz w:val="11"/>
          <w:szCs w:val="11"/>
        </w:rPr>
      </w:pPr>
      <w:r w:rsidRPr="00294C04">
        <w:rPr>
          <w:rFonts w:ascii="Times New Roman" w:hAnsi="Times New Roman" w:cs="Times New Roman"/>
          <w:color w:val="FF0000"/>
          <w:u w:val="single"/>
        </w:rPr>
        <w:t xml:space="preserve">LIBRARIAN SUPERVISOR, </w:t>
      </w:r>
      <w:r w:rsidR="00F3602F">
        <w:rPr>
          <w:rFonts w:ascii="Times New Roman" w:hAnsi="Times New Roman" w:cs="Times New Roman"/>
          <w:color w:val="FF0000"/>
          <w:u w:val="single"/>
        </w:rPr>
        <w:t xml:space="preserve">SOUTH </w:t>
      </w:r>
      <w:r w:rsidR="00294C04" w:rsidRPr="00294C04">
        <w:rPr>
          <w:rFonts w:ascii="Times New Roman" w:hAnsi="Times New Roman" w:cs="Times New Roman"/>
          <w:color w:val="FF0000"/>
          <w:u w:val="single"/>
        </w:rPr>
        <w:t>BRANCH</w:t>
      </w:r>
      <w:r w:rsidRPr="00294C04">
        <w:rPr>
          <w:rFonts w:ascii="Times New Roman" w:hAnsi="Times New Roman" w:cs="Times New Roman"/>
          <w:sz w:val="25"/>
          <w:szCs w:val="25"/>
        </w:rPr>
        <w:cr/>
      </w:r>
      <w:r w:rsidRPr="00294C04">
        <w:rPr>
          <w:rFonts w:ascii="Times New Roman" w:hAnsi="Times New Roman" w:cs="Times New Roman"/>
          <w:sz w:val="20"/>
          <w:szCs w:val="20"/>
        </w:rPr>
        <w:t>(Grade EK)</w:t>
      </w:r>
    </w:p>
    <w:p w:rsidR="00091E4E" w:rsidRPr="00294C04" w:rsidRDefault="00091E4E" w:rsidP="00736DB5">
      <w:pPr>
        <w:pStyle w:val="PlainText"/>
        <w:rPr>
          <w:rFonts w:ascii="Times New Roman" w:hAnsi="Times New Roman" w:cs="Times New Roman"/>
          <w:b/>
          <w:sz w:val="17"/>
          <w:szCs w:val="22"/>
          <w:u w:val="single"/>
        </w:rPr>
      </w:pP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Basic Function</w:t>
      </w:r>
      <w:r w:rsidRPr="00096615">
        <w:rPr>
          <w:rFonts w:ascii="Times New Roman" w:hAnsi="Times New Roman" w:cs="Times New Roman"/>
        </w:rPr>
        <w:t>:</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Performs a variety of complex technical and administrative tasks requiring considerable independent judgment and in-depth knowledge related to the management of a library department or branch operations.</w:t>
      </w:r>
      <w:proofErr w:type="gramEnd"/>
      <w:r w:rsidRPr="00096615">
        <w:rPr>
          <w:rFonts w:ascii="Times New Roman" w:hAnsi="Times New Roman" w:cs="Times New Roman"/>
        </w:rPr>
        <w:t xml:space="preserve"> </w:t>
      </w:r>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Distinguishing Features of the Class</w:t>
      </w:r>
      <w:r w:rsidRPr="00096615">
        <w:rPr>
          <w:rFonts w:ascii="Times New Roman" w:hAnsi="Times New Roman" w:cs="Times New Roman"/>
        </w:rPr>
        <w:t>:</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managers of a department or branch and have hire, fire and disciplinary authority.  Complex and sensitive library problems are solved independently.</w:t>
      </w:r>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Characteristic Duties and Responsibilities</w:t>
      </w:r>
      <w:r w:rsidRPr="00096615">
        <w:rPr>
          <w:rFonts w:ascii="Times New Roman" w:hAnsi="Times New Roman" w:cs="Times New Roman"/>
        </w:rPr>
        <w:t>:</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Directs operations of library department or branch by assisting in developing short-range and long-range plans, determining internal policies and procedures, and coordinating the development of goals and objectives for the unit.</w:t>
      </w:r>
      <w:proofErr w:type="gramEnd"/>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xml:space="preserve">Manages and leads in the operation of a library department or branch.  </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Maintains good public relations with the neighborhood, community or target populations served by the unit.</w:t>
      </w:r>
      <w:proofErr w:type="gramEnd"/>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Trains and makes assignments to subordinates, evaluates their performance, and recommends personnel actions.</w:t>
      </w:r>
    </w:p>
    <w:p w:rsidR="00A61897" w:rsidRDefault="00BE0FBB" w:rsidP="00736DB5">
      <w:pPr>
        <w:pStyle w:val="PlainText"/>
        <w:rPr>
          <w:rFonts w:ascii="Times New Roman" w:hAnsi="Times New Roman" w:cs="Times New Roman"/>
        </w:rPr>
      </w:pPr>
      <w:r w:rsidRPr="00096615">
        <w:rPr>
          <w:rFonts w:ascii="Times New Roman" w:hAnsi="Times New Roman" w:cs="Times New Roman"/>
        </w:rPr>
        <w:t>Monitors unit operations and customer service, ensures any necessary corrections are made, and implements staff changes to improve activities.</w:t>
      </w:r>
      <w:r w:rsid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Assists in budget preparation and maintenance by forecasting department or branch library requirements and monitoring/approving expenditures.</w:t>
      </w:r>
      <w:proofErr w:type="gramEnd"/>
    </w:p>
    <w:p w:rsidR="00A61897" w:rsidRDefault="00BE0FBB" w:rsidP="00736DB5">
      <w:pPr>
        <w:pStyle w:val="PlainText"/>
        <w:rPr>
          <w:rFonts w:ascii="Times New Roman" w:hAnsi="Times New Roman" w:cs="Times New Roman"/>
        </w:rPr>
      </w:pPr>
      <w:r w:rsidRPr="00096615">
        <w:rPr>
          <w:rFonts w:ascii="Times New Roman" w:hAnsi="Times New Roman" w:cs="Times New Roman"/>
        </w:rPr>
        <w:t>Oversees branch physical plant (cleanliness, safety, security, use); reports problems to the Facilities Manager and/or immediate supervisor.</w:t>
      </w:r>
      <w:r w:rsid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Attends meetings, continuing education programs and conferences to keep informed of current trends, issues and methods related to the assigned area of responsibility.</w:t>
      </w:r>
      <w:proofErr w:type="gramEnd"/>
    </w:p>
    <w:p w:rsidR="00A61897" w:rsidRDefault="00BE0FBB" w:rsidP="00736DB5">
      <w:pPr>
        <w:pStyle w:val="PlainText"/>
        <w:rPr>
          <w:rFonts w:ascii="Times New Roman" w:hAnsi="Times New Roman" w:cs="Times New Roman"/>
        </w:rPr>
      </w:pPr>
      <w:r w:rsidRPr="00096615">
        <w:rPr>
          <w:rFonts w:ascii="Times New Roman" w:hAnsi="Times New Roman" w:cs="Times New Roman"/>
        </w:rPr>
        <w:t xml:space="preserve">Prepares correspondence and hears and resolves complaints. </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Coordinates,</w:t>
      </w:r>
      <w:proofErr w:type="gramEnd"/>
      <w:r w:rsidRPr="00096615">
        <w:rPr>
          <w:rFonts w:ascii="Times New Roman" w:hAnsi="Times New Roman" w:cs="Times New Roman"/>
        </w:rPr>
        <w:t xml:space="preserve"> plans and promotes various library activities.</w:t>
      </w:r>
    </w:p>
    <w:p w:rsidR="00A61897" w:rsidRDefault="00BE0FBB" w:rsidP="00736DB5">
      <w:pPr>
        <w:pStyle w:val="PlainText"/>
        <w:rPr>
          <w:rFonts w:ascii="Times New Roman" w:hAnsi="Times New Roman" w:cs="Times New Roman"/>
        </w:rPr>
      </w:pPr>
      <w:proofErr w:type="gramStart"/>
      <w:r w:rsidRPr="00096615">
        <w:rPr>
          <w:rFonts w:ascii="Times New Roman" w:hAnsi="Times New Roman" w:cs="Times New Roman"/>
        </w:rPr>
        <w:t>Alternates with other Librarian Supervisors and Public Services Coordinators as the person in charge of the Main Library.</w:t>
      </w:r>
      <w:proofErr w:type="gramEnd"/>
      <w:r w:rsidRP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xml:space="preserve">Selects and maintains materials for department or branch collection. </w:t>
      </w:r>
      <w:r w:rsid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xml:space="preserve">May lead and facilitate standing or special committees.  </w:t>
      </w:r>
      <w:proofErr w:type="gramStart"/>
      <w:r w:rsidRPr="00096615">
        <w:rPr>
          <w:rFonts w:ascii="Times New Roman" w:hAnsi="Times New Roman" w:cs="Times New Roman"/>
        </w:rPr>
        <w:t>Serves as a member of the Library's Management Team.</w:t>
      </w:r>
      <w:proofErr w:type="gramEnd"/>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b/>
          <w:u w:val="single"/>
        </w:rPr>
      </w:pPr>
      <w:r w:rsidRPr="00096615">
        <w:rPr>
          <w:rFonts w:ascii="Times New Roman" w:hAnsi="Times New Roman" w:cs="Times New Roman"/>
          <w:b/>
          <w:u w:val="single"/>
        </w:rPr>
        <w:t>Knowledge, Skills and Abilities:</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speak effectively in public; good professional judgment.</w:t>
      </w:r>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Education, Training and Experience</w:t>
      </w:r>
      <w:r w:rsidRPr="00096615">
        <w:rPr>
          <w:rFonts w:ascii="Times New Roman" w:hAnsi="Times New Roman" w:cs="Times New Roman"/>
        </w:rPr>
        <w:t>:</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Requires a master of library science degree issued by an ALA-accredited library school and three to four years of related experience.</w:t>
      </w:r>
      <w:proofErr w:type="gramEnd"/>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Supervisor</w:t>
      </w:r>
      <w:r w:rsidRPr="00096615">
        <w:rPr>
          <w:rFonts w:ascii="Times New Roman" w:hAnsi="Times New Roman" w:cs="Times New Roman"/>
        </w:rPr>
        <w:t>:</w:t>
      </w:r>
      <w:r w:rsidRPr="00096615">
        <w:rPr>
          <w:rFonts w:ascii="Times New Roman" w:hAnsi="Times New Roman" w:cs="Times New Roman"/>
        </w:rPr>
        <w:tab/>
      </w:r>
      <w:r w:rsidR="00096615" w:rsidRPr="00096615">
        <w:rPr>
          <w:rFonts w:ascii="Times New Roman" w:hAnsi="Times New Roman" w:cs="Times New Roman"/>
        </w:rPr>
        <w:t>Assistant</w:t>
      </w:r>
      <w:r w:rsidRPr="00096615">
        <w:rPr>
          <w:rFonts w:ascii="Times New Roman" w:hAnsi="Times New Roman" w:cs="Times New Roman"/>
        </w:rPr>
        <w:t xml:space="preserve"> Director</w:t>
      </w:r>
      <w:r w:rsidRPr="00096615">
        <w:rPr>
          <w:rFonts w:ascii="Times New Roman" w:hAnsi="Times New Roman" w:cs="Times New Roman"/>
        </w:rPr>
        <w:tab/>
      </w:r>
    </w:p>
    <w:p w:rsidR="00091E4E" w:rsidRPr="00096615" w:rsidRDefault="00091E4E" w:rsidP="00736DB5">
      <w:pPr>
        <w:pStyle w:val="PlainText"/>
        <w:rPr>
          <w:rFonts w:ascii="Times New Roman" w:hAnsi="Times New Roman" w:cs="Times New Roman"/>
          <w:b/>
          <w:u w:val="single"/>
        </w:rPr>
      </w:pPr>
    </w:p>
    <w:p w:rsidR="00091E4E" w:rsidRPr="00096615" w:rsidRDefault="00BE0FBB" w:rsidP="00736DB5">
      <w:pPr>
        <w:pStyle w:val="PlainText"/>
        <w:rPr>
          <w:rFonts w:ascii="Times New Roman" w:hAnsi="Times New Roman" w:cs="Times New Roman"/>
          <w:b/>
          <w:u w:val="single"/>
        </w:rPr>
      </w:pPr>
      <w:r w:rsidRPr="00096615">
        <w:rPr>
          <w:rFonts w:ascii="Times New Roman" w:hAnsi="Times New Roman" w:cs="Times New Roman"/>
          <w:b/>
          <w:u w:val="single"/>
        </w:rPr>
        <w:t>Other:</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Salary range $</w:t>
      </w:r>
      <w:r w:rsidR="00576236">
        <w:rPr>
          <w:rFonts w:ascii="Times New Roman" w:hAnsi="Times New Roman" w:cs="Times New Roman"/>
        </w:rPr>
        <w:t>42,067-</w:t>
      </w:r>
      <w:r w:rsidR="00567D60">
        <w:rPr>
          <w:rFonts w:ascii="Times New Roman" w:hAnsi="Times New Roman" w:cs="Times New Roman"/>
        </w:rPr>
        <w:t xml:space="preserve">$45 </w:t>
      </w:r>
      <w:r w:rsidRPr="00096615">
        <w:rPr>
          <w:rFonts w:ascii="Times New Roman" w:hAnsi="Times New Roman" w:cs="Times New Roman"/>
        </w:rPr>
        <w:t>depending on experience and qualifications; excellent fringe benefits.</w:t>
      </w:r>
      <w:proofErr w:type="gramEnd"/>
      <w:r w:rsidRPr="00096615">
        <w:rPr>
          <w:rFonts w:ascii="Times New Roman" w:hAnsi="Times New Roman" w:cs="Times New Roman"/>
        </w:rPr>
        <w:t xml:space="preserve"> MLS from ALA-</w:t>
      </w:r>
      <w:proofErr w:type="gramStart"/>
      <w:r w:rsidRPr="00096615">
        <w:rPr>
          <w:rFonts w:ascii="Times New Roman" w:hAnsi="Times New Roman" w:cs="Times New Roman"/>
        </w:rPr>
        <w:t>accredited</w:t>
      </w:r>
      <w:proofErr w:type="gramEnd"/>
      <w:r w:rsidRPr="00096615">
        <w:rPr>
          <w:rFonts w:ascii="Times New Roman" w:hAnsi="Times New Roman" w:cs="Times New Roman"/>
        </w:rPr>
        <w:t xml:space="preserve"> library school required.  Provides direct reference, reader’s advisory a</w:t>
      </w:r>
      <w:r w:rsidR="00096615" w:rsidRPr="00096615">
        <w:rPr>
          <w:rFonts w:ascii="Times New Roman" w:hAnsi="Times New Roman" w:cs="Times New Roman"/>
        </w:rPr>
        <w:t xml:space="preserve">nd computer </w:t>
      </w:r>
      <w:proofErr w:type="gramStart"/>
      <w:r w:rsidR="00096615" w:rsidRPr="00096615">
        <w:rPr>
          <w:rFonts w:ascii="Times New Roman" w:hAnsi="Times New Roman" w:cs="Times New Roman"/>
        </w:rPr>
        <w:t>users</w:t>
      </w:r>
      <w:proofErr w:type="gramEnd"/>
      <w:r w:rsidR="00096615" w:rsidRPr="00096615">
        <w:rPr>
          <w:rFonts w:ascii="Times New Roman" w:hAnsi="Times New Roman" w:cs="Times New Roman"/>
        </w:rPr>
        <w:t xml:space="preserve"> assistance</w:t>
      </w:r>
      <w:r w:rsidRPr="00096615">
        <w:rPr>
          <w:rFonts w:ascii="Times New Roman" w:hAnsi="Times New Roman" w:cs="Times New Roman"/>
        </w:rPr>
        <w:t xml:space="preserve">.  </w:t>
      </w:r>
      <w:proofErr w:type="gramStart"/>
      <w:r w:rsidRPr="00096615">
        <w:rPr>
          <w:rFonts w:ascii="Times New Roman" w:hAnsi="Times New Roman" w:cs="Times New Roman"/>
        </w:rPr>
        <w:t>Serves as liaison to community, fostering partnerships between the library, the schools and other agencies that serve youth in the community.</w:t>
      </w:r>
      <w:proofErr w:type="gramEnd"/>
      <w:r w:rsidRPr="00096615">
        <w:rPr>
          <w:rFonts w:ascii="Times New Roman" w:hAnsi="Times New Roman" w:cs="Times New Roman"/>
        </w:rPr>
        <w:t xml:space="preserve">  </w:t>
      </w:r>
      <w:proofErr w:type="gramStart"/>
      <w:r w:rsidRPr="00096615">
        <w:rPr>
          <w:rFonts w:ascii="Times New Roman" w:hAnsi="Times New Roman" w:cs="Times New Roman"/>
        </w:rPr>
        <w:t>Develops joint programming between Lorain Public Library System and other agencies, working to promote reading and literacy awa</w:t>
      </w:r>
      <w:r w:rsidR="00096615" w:rsidRPr="00096615">
        <w:rPr>
          <w:rFonts w:ascii="Times New Roman" w:hAnsi="Times New Roman" w:cs="Times New Roman"/>
        </w:rPr>
        <w:t>reness throughout the community.</w:t>
      </w:r>
      <w:proofErr w:type="gramEnd"/>
      <w:r w:rsidRPr="00096615">
        <w:rPr>
          <w:rFonts w:ascii="Times New Roman" w:hAnsi="Times New Roman" w:cs="Times New Roman"/>
        </w:rPr>
        <w:t xml:space="preserve">  </w:t>
      </w:r>
      <w:proofErr w:type="gramStart"/>
      <w:r w:rsidRPr="00096615">
        <w:rPr>
          <w:rFonts w:ascii="Times New Roman" w:hAnsi="Times New Roman" w:cs="Times New Roman"/>
        </w:rPr>
        <w:t>Requires at least two years progressively responsible public library experience including providing programs, reference and reader’s advisory service directly to the public and supervising the work of clerical and/or professional staff</w:t>
      </w:r>
      <w:r w:rsidR="00096615" w:rsidRPr="00096615">
        <w:rPr>
          <w:rFonts w:ascii="Times New Roman" w:hAnsi="Times New Roman" w:cs="Times New Roman"/>
        </w:rPr>
        <w:t xml:space="preserve"> in a union work environment</w:t>
      </w:r>
      <w:r w:rsidRPr="00096615">
        <w:rPr>
          <w:rFonts w:ascii="Times New Roman" w:hAnsi="Times New Roman" w:cs="Times New Roman"/>
        </w:rPr>
        <w:t>.</w:t>
      </w:r>
      <w:proofErr w:type="gramEnd"/>
      <w:r w:rsidRPr="00096615">
        <w:rPr>
          <w:rFonts w:ascii="Times New Roman" w:hAnsi="Times New Roman" w:cs="Times New Roman"/>
        </w:rPr>
        <w:t xml:space="preserve">  Competency in the use of a variety of online catalogs, the Internet, online databases, e-mail, </w:t>
      </w:r>
      <w:r w:rsidR="00096615" w:rsidRPr="00096615">
        <w:rPr>
          <w:rFonts w:ascii="Times New Roman" w:hAnsi="Times New Roman" w:cs="Times New Roman"/>
        </w:rPr>
        <w:t>and Microsoft O</w:t>
      </w:r>
      <w:r w:rsidRPr="00096615">
        <w:rPr>
          <w:rFonts w:ascii="Times New Roman" w:hAnsi="Times New Roman" w:cs="Times New Roman"/>
        </w:rPr>
        <w:t xml:space="preserve">ffice software required; </w:t>
      </w:r>
      <w:r w:rsidR="00A61897">
        <w:rPr>
          <w:rFonts w:ascii="Times New Roman" w:hAnsi="Times New Roman" w:cs="Times New Roman"/>
        </w:rPr>
        <w:t xml:space="preserve">and experience presenting programs to all ages. </w:t>
      </w:r>
      <w:r w:rsidRPr="00096615">
        <w:rPr>
          <w:rFonts w:ascii="Times New Roman" w:hAnsi="Times New Roman" w:cs="Times New Roman"/>
        </w:rPr>
        <w:t xml:space="preserve">Excellent customer relations skills, supervisory skills, ability to integrate technology into operations, thorough knowledge of public library collection development, good organizational and people skills to lead and communicate effectively in a team environment.  Applicants are expected to work evenings and weekends.  The Lorain Public Library System has a Main Library, five branches and a bookmobile, which serve a diverse population of over </w:t>
      </w:r>
      <w:r w:rsidR="00576236">
        <w:rPr>
          <w:rFonts w:ascii="Times New Roman" w:hAnsi="Times New Roman" w:cs="Times New Roman"/>
        </w:rPr>
        <w:t>135,000</w:t>
      </w:r>
      <w:r w:rsidRP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091E4E" w:rsidRPr="00096615" w:rsidRDefault="00BE0FBB" w:rsidP="00091E4E">
      <w:pPr>
        <w:pStyle w:val="PlainText"/>
        <w:rPr>
          <w:rFonts w:ascii="Times New Roman" w:hAnsi="Times New Roman" w:cs="Times New Roman"/>
        </w:rPr>
      </w:pPr>
      <w:r w:rsidRPr="00096615">
        <w:rPr>
          <w:rFonts w:ascii="Times New Roman" w:hAnsi="Times New Roman" w:cs="Times New Roman"/>
          <w:b/>
          <w:u w:val="single"/>
        </w:rPr>
        <w:t>Closing Date for Applications</w:t>
      </w:r>
      <w:r w:rsidR="00567D60">
        <w:rPr>
          <w:rFonts w:ascii="Times New Roman" w:hAnsi="Times New Roman" w:cs="Times New Roman"/>
        </w:rPr>
        <w:t>:</w:t>
      </w:r>
      <w:r w:rsidR="00567D60">
        <w:rPr>
          <w:rFonts w:ascii="Times New Roman" w:hAnsi="Times New Roman" w:cs="Times New Roman"/>
        </w:rPr>
        <w:tab/>
        <w:t>5 p.m. Friday, September 6, 2013</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091E4E"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Apply to</w:t>
      </w:r>
      <w:r w:rsidRPr="00096615">
        <w:rPr>
          <w:rFonts w:ascii="Times New Roman" w:hAnsi="Times New Roman" w:cs="Times New Roman"/>
        </w:rPr>
        <w:t>:</w:t>
      </w:r>
      <w:r w:rsidRPr="00096615">
        <w:rPr>
          <w:rFonts w:ascii="Times New Roman" w:hAnsi="Times New Roman" w:cs="Times New Roman"/>
        </w:rPr>
        <w:tab/>
      </w:r>
      <w:r w:rsidR="00576236">
        <w:rPr>
          <w:rFonts w:ascii="Times New Roman" w:hAnsi="Times New Roman" w:cs="Times New Roman"/>
        </w:rPr>
        <w:t>Joanne N. Eldridge</w:t>
      </w:r>
      <w:r w:rsidRPr="00096615">
        <w:rPr>
          <w:rFonts w:ascii="Times New Roman" w:hAnsi="Times New Roman" w:cs="Times New Roman"/>
        </w:rPr>
        <w:t xml:space="preserve">, Director, Lorain Public Library System, </w:t>
      </w:r>
      <w:proofErr w:type="gramStart"/>
      <w:r w:rsidRPr="00096615">
        <w:rPr>
          <w:rFonts w:ascii="Times New Roman" w:hAnsi="Times New Roman" w:cs="Times New Roman"/>
        </w:rPr>
        <w:t>351</w:t>
      </w:r>
      <w:proofErr w:type="gramEnd"/>
      <w:r w:rsidRPr="00096615">
        <w:rPr>
          <w:rFonts w:ascii="Times New Roman" w:hAnsi="Times New Roman" w:cs="Times New Roman"/>
        </w:rPr>
        <w:t xml:space="preserve"> Sixth Street, Lorain, OH  44052 </w:t>
      </w:r>
    </w:p>
    <w:p w:rsidR="00091E4E" w:rsidRPr="00A65F47" w:rsidRDefault="00091E4E" w:rsidP="00736DB5">
      <w:pPr>
        <w:pStyle w:val="PlainText"/>
        <w:rPr>
          <w:rFonts w:ascii="Times New Roman" w:hAnsi="Times New Roman" w:cs="Times New Roman"/>
          <w:sz w:val="17"/>
          <w:szCs w:val="22"/>
        </w:rPr>
      </w:pPr>
    </w:p>
    <w:p w:rsidR="00BE0FBB" w:rsidRPr="00A65F47" w:rsidRDefault="00BE0FBB" w:rsidP="00091E4E">
      <w:pPr>
        <w:pStyle w:val="PlainText"/>
        <w:jc w:val="center"/>
        <w:rPr>
          <w:rFonts w:ascii="Times New Roman" w:hAnsi="Times New Roman" w:cs="Times New Roman"/>
          <w:b/>
          <w:sz w:val="17"/>
          <w:szCs w:val="22"/>
        </w:rPr>
      </w:pPr>
      <w:r w:rsidRPr="00A65F47">
        <w:rPr>
          <w:rFonts w:ascii="Times New Roman" w:hAnsi="Times New Roman" w:cs="Times New Roman"/>
          <w:b/>
          <w:sz w:val="17"/>
          <w:szCs w:val="22"/>
        </w:rPr>
        <w:t>EEO/AA/EQUAL ACCESS AGENCY</w:t>
      </w:r>
    </w:p>
    <w:p w:rsidR="009E124F" w:rsidRPr="00A65F47" w:rsidRDefault="009E124F">
      <w:pPr>
        <w:rPr>
          <w:b/>
          <w:sz w:val="17"/>
          <w:szCs w:val="22"/>
        </w:rPr>
      </w:pPr>
    </w:p>
    <w:sectPr w:rsidR="009E124F" w:rsidRPr="00A65F47" w:rsidSect="00A61897">
      <w:pgSz w:w="12240" w:h="20160" w:code="5"/>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677" w:rsidRDefault="00F73677">
      <w:r>
        <w:separator/>
      </w:r>
    </w:p>
  </w:endnote>
  <w:endnote w:type="continuationSeparator" w:id="0">
    <w:p w:rsidR="00F73677" w:rsidRDefault="00F73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677" w:rsidRDefault="00F73677">
      <w:r>
        <w:separator/>
      </w:r>
    </w:p>
  </w:footnote>
  <w:footnote w:type="continuationSeparator" w:id="0">
    <w:p w:rsidR="00F73677" w:rsidRDefault="00F736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1482E"/>
    <w:rsid w:val="00057119"/>
    <w:rsid w:val="0006662A"/>
    <w:rsid w:val="00091E4E"/>
    <w:rsid w:val="00096615"/>
    <w:rsid w:val="00294C04"/>
    <w:rsid w:val="0031482E"/>
    <w:rsid w:val="00342FCE"/>
    <w:rsid w:val="004337A9"/>
    <w:rsid w:val="00567D60"/>
    <w:rsid w:val="00576236"/>
    <w:rsid w:val="00636E5D"/>
    <w:rsid w:val="00736DB5"/>
    <w:rsid w:val="007C693C"/>
    <w:rsid w:val="008F5230"/>
    <w:rsid w:val="00907811"/>
    <w:rsid w:val="009E124F"/>
    <w:rsid w:val="00A61897"/>
    <w:rsid w:val="00A65F47"/>
    <w:rsid w:val="00BE0FBB"/>
    <w:rsid w:val="00D55A61"/>
    <w:rsid w:val="00E04BF5"/>
    <w:rsid w:val="00E8345E"/>
    <w:rsid w:val="00F3602F"/>
    <w:rsid w:val="00F73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5E"/>
    <w:rPr>
      <w:sz w:val="24"/>
      <w:szCs w:val="24"/>
    </w:rPr>
  </w:style>
  <w:style w:type="paragraph" w:styleId="Heading1">
    <w:name w:val="heading 1"/>
    <w:basedOn w:val="Normal"/>
    <w:next w:val="Normal"/>
    <w:qFormat/>
    <w:rsid w:val="00091E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1E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36DB5"/>
    <w:rPr>
      <w:rFonts w:ascii="Courier New" w:hAnsi="Courier New" w:cs="Courier New"/>
      <w:sz w:val="20"/>
      <w:szCs w:val="20"/>
    </w:rPr>
  </w:style>
  <w:style w:type="character" w:styleId="Hyperlink">
    <w:name w:val="Hyperlink"/>
    <w:basedOn w:val="DefaultParagraphFont"/>
    <w:rsid w:val="00091E4E"/>
    <w:rPr>
      <w:color w:val="0000FF"/>
      <w:u w:val="single"/>
    </w:rPr>
  </w:style>
  <w:style w:type="paragraph" w:styleId="BodyText">
    <w:name w:val="Body Text"/>
    <w:basedOn w:val="Normal"/>
    <w:rsid w:val="00091E4E"/>
    <w:rPr>
      <w:sz w:val="28"/>
      <w:szCs w:val="20"/>
    </w:rPr>
  </w:style>
  <w:style w:type="paragraph" w:styleId="BodyTextIndent">
    <w:name w:val="Body Text Indent"/>
    <w:basedOn w:val="Normal"/>
    <w:rsid w:val="00091E4E"/>
    <w:pPr>
      <w:spacing w:after="120"/>
      <w:ind w:left="360"/>
    </w:pPr>
    <w:rPr>
      <w:sz w:val="20"/>
      <w:szCs w:val="20"/>
    </w:rPr>
  </w:style>
  <w:style w:type="paragraph" w:styleId="Header">
    <w:name w:val="header"/>
    <w:basedOn w:val="Normal"/>
    <w:rsid w:val="00091E4E"/>
    <w:pPr>
      <w:tabs>
        <w:tab w:val="center" w:pos="4320"/>
        <w:tab w:val="right" w:pos="8640"/>
      </w:tabs>
    </w:pPr>
  </w:style>
  <w:style w:type="paragraph" w:styleId="Footer">
    <w:name w:val="footer"/>
    <w:basedOn w:val="Normal"/>
    <w:rsid w:val="00091E4E"/>
    <w:pPr>
      <w:tabs>
        <w:tab w:val="center" w:pos="4320"/>
        <w:tab w:val="right" w:pos="8640"/>
      </w:tabs>
    </w:pPr>
  </w:style>
  <w:style w:type="paragraph" w:styleId="BalloonText">
    <w:name w:val="Balloon Text"/>
    <w:basedOn w:val="Normal"/>
    <w:semiHidden/>
    <w:rsid w:val="009E1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jpatterson</cp:lastModifiedBy>
  <cp:revision>2</cp:revision>
  <cp:lastPrinted>2006-04-03T13:47:00Z</cp:lastPrinted>
  <dcterms:created xsi:type="dcterms:W3CDTF">2013-08-22T13:33:00Z</dcterms:created>
  <dcterms:modified xsi:type="dcterms:W3CDTF">2013-08-22T13:33:00Z</dcterms:modified>
</cp:coreProperties>
</file>