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51" w:rsidRDefault="00AC0C51" w:rsidP="00294C04">
      <w:pPr>
        <w:jc w:val="center"/>
        <w:rPr>
          <w:rFonts w:ascii="Arial Black" w:hAnsi="Arial Black"/>
          <w:spacing w:val="44"/>
          <w:sz w:val="19"/>
          <w:szCs w:val="19"/>
        </w:rPr>
      </w:pPr>
    </w:p>
    <w:p w:rsidR="00576236" w:rsidRDefault="00F3602F"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-819150</wp:posOffset>
            </wp:positionV>
            <wp:extent cx="1903095" cy="861060"/>
            <wp:effectExtent l="19050" t="0" r="190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6" cstate="print"/>
                    <a:srcRect/>
                    <a:stretch>
                      <a:fillRect/>
                    </a:stretch>
                  </pic:blipFill>
                  <pic:spPr bwMode="auto">
                    <a:xfrm>
                      <a:off x="0" y="0"/>
                      <a:ext cx="1903095" cy="861060"/>
                    </a:xfrm>
                    <a:prstGeom prst="rect">
                      <a:avLst/>
                    </a:prstGeom>
                    <a:noFill/>
                    <a:ln w="9525">
                      <a:noFill/>
                      <a:miter lim="800000"/>
                      <a:headEnd/>
                      <a:tailEnd/>
                    </a:ln>
                  </pic:spPr>
                </pic:pic>
              </a:graphicData>
            </a:graphic>
          </wp:anchor>
        </w:drawing>
      </w:r>
    </w:p>
    <w:p w:rsidR="00BE0FBB" w:rsidRPr="00294C04" w:rsidRDefault="00BE0FBB" w:rsidP="00096615">
      <w:pPr>
        <w:pStyle w:val="Heading2"/>
        <w:spacing w:before="0" w:after="0"/>
        <w:jc w:val="center"/>
        <w:rPr>
          <w:rFonts w:ascii="Times New Roman" w:hAnsi="Times New Roman" w:cs="Times New Roman"/>
          <w:i w:val="0"/>
          <w:sz w:val="18"/>
          <w:szCs w:val="18"/>
        </w:rPr>
      </w:pPr>
      <w:r w:rsidRPr="00294C04">
        <w:rPr>
          <w:rFonts w:ascii="Times New Roman" w:hAnsi="Times New Roman" w:cs="Times New Roman"/>
          <w:i w:val="0"/>
          <w:sz w:val="18"/>
          <w:szCs w:val="18"/>
        </w:rPr>
        <w:t>FULL-TIME POSITION OPEN</w:t>
      </w:r>
    </w:p>
    <w:p w:rsidR="00BE0FBB" w:rsidRPr="00294C04" w:rsidRDefault="00BE0FBB" w:rsidP="00096615">
      <w:pPr>
        <w:pStyle w:val="Heading1"/>
        <w:spacing w:before="0" w:after="0"/>
        <w:jc w:val="center"/>
        <w:rPr>
          <w:rFonts w:ascii="Times New Roman" w:hAnsi="Times New Roman" w:cs="Times New Roman"/>
          <w:sz w:val="11"/>
          <w:szCs w:val="11"/>
        </w:rPr>
      </w:pPr>
      <w:r w:rsidRPr="00294C04">
        <w:rPr>
          <w:rFonts w:ascii="Times New Roman" w:hAnsi="Times New Roman" w:cs="Times New Roman"/>
          <w:color w:val="FF0000"/>
          <w:u w:val="single"/>
        </w:rPr>
        <w:t xml:space="preserve">LIBRARIAN SUPERVISOR, </w:t>
      </w:r>
      <w:r w:rsidR="00E91A45">
        <w:rPr>
          <w:rFonts w:ascii="Times New Roman" w:hAnsi="Times New Roman" w:cs="Times New Roman"/>
          <w:color w:val="FF0000"/>
          <w:u w:val="single"/>
        </w:rPr>
        <w:t>DOMONKAS</w:t>
      </w:r>
      <w:r w:rsidR="00AC0C51">
        <w:rPr>
          <w:rFonts w:ascii="Times New Roman" w:hAnsi="Times New Roman" w:cs="Times New Roman"/>
          <w:color w:val="FF0000"/>
          <w:u w:val="single"/>
        </w:rPr>
        <w:t xml:space="preserve"> </w:t>
      </w:r>
      <w:r w:rsidR="00294C04" w:rsidRPr="00294C04">
        <w:rPr>
          <w:rFonts w:ascii="Times New Roman" w:hAnsi="Times New Roman" w:cs="Times New Roman"/>
          <w:color w:val="FF0000"/>
          <w:u w:val="single"/>
        </w:rPr>
        <w:t>BRANCH</w:t>
      </w:r>
      <w:r w:rsidRPr="00294C04">
        <w:rPr>
          <w:rFonts w:ascii="Times New Roman" w:hAnsi="Times New Roman" w:cs="Times New Roman"/>
          <w:sz w:val="25"/>
          <w:szCs w:val="25"/>
        </w:rPr>
        <w:cr/>
      </w:r>
      <w:r w:rsidRPr="00294C04">
        <w:rPr>
          <w:rFonts w:ascii="Times New Roman" w:hAnsi="Times New Roman" w:cs="Times New Roman"/>
          <w:sz w:val="20"/>
          <w:szCs w:val="20"/>
        </w:rPr>
        <w:t>(Grade EK)</w:t>
      </w:r>
    </w:p>
    <w:p w:rsidR="00091E4E" w:rsidRPr="00294C04" w:rsidRDefault="00091E4E" w:rsidP="00736DB5">
      <w:pPr>
        <w:pStyle w:val="PlainText"/>
        <w:rPr>
          <w:rFonts w:ascii="Times New Roman" w:hAnsi="Times New Roman" w:cs="Times New Roman"/>
          <w:b/>
          <w:sz w:val="17"/>
          <w:szCs w:val="22"/>
          <w:u w:val="single"/>
        </w:rPr>
      </w:pP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Basic Function</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Performs a variety of complex technical and administrative tasks requiring considerable independent judgment and in-depth knowledge related to the management of a library department or branch operations. </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Distinguishing Features of the Class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Characteristic Duties and Responsibilities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Directs operations of library department or branch by assisting in developing short-range and long-range plans, determining internal policies and procedures, and coordinating the development of goals and objectives for the unit.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Manages and leads in the operation of a library department or branch.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Maintains good public relations with the neighborhood, community or target populations served by the unit.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Trains and makes assignments to subordinates, evaluates their performance, and recommends personnel actions.</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Monitors unit operations and customer service, ensures any necessary corrections are made, and implements staff changes to improve activities.</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Assists in budget preparation and maintenance by forecasting department or branch library requirements and monitoring/approving expenditures.</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Oversees branch physical plant (cleanliness, safety, security, use); reports problems to the Facilities Manager and/or immediate supervisor.</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Attends meetings, continuing education programs and conferences to keep informed of current trends, issues and methods related to the assigned area of responsibility.</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 xml:space="preserve">Prepares correspondence and hears and resolves complaints.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Coordinates, plans and promotes various library activities.</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 xml:space="preserve">Alternates with other Librarian Supervisors and Public Services Coordinators as the person in charge of the Main Library.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Selects and maintains materials for department or branch collection. </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May lead and facilitate standing or special committees.  Serves as a member of the Library's Management Team.</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Knowledge, Skills and Abilities:</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Education, Training and Experience</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Requires a master of library science degree issued by an ALA-accredited library school and three to four years of related experience.</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Supervisor</w:t>
      </w:r>
      <w:r w:rsidRPr="00096615">
        <w:rPr>
          <w:rFonts w:ascii="Times New Roman" w:hAnsi="Times New Roman" w:cs="Times New Roman"/>
        </w:rPr>
        <w:t>:</w:t>
      </w:r>
      <w:r w:rsidRPr="00096615">
        <w:rPr>
          <w:rFonts w:ascii="Times New Roman" w:hAnsi="Times New Roman" w:cs="Times New Roman"/>
        </w:rPr>
        <w:tab/>
      </w:r>
      <w:r w:rsidR="00096615" w:rsidRPr="00096615">
        <w:rPr>
          <w:rFonts w:ascii="Times New Roman" w:hAnsi="Times New Roman" w:cs="Times New Roman"/>
        </w:rPr>
        <w:t>Assistant</w:t>
      </w:r>
      <w:r w:rsidRPr="00096615">
        <w:rPr>
          <w:rFonts w:ascii="Times New Roman" w:hAnsi="Times New Roman" w:cs="Times New Roman"/>
        </w:rPr>
        <w:t xml:space="preserve"> Director</w:t>
      </w:r>
      <w:r w:rsidRPr="00096615">
        <w:rPr>
          <w:rFonts w:ascii="Times New Roman" w:hAnsi="Times New Roman" w:cs="Times New Roman"/>
        </w:rPr>
        <w:tab/>
      </w:r>
    </w:p>
    <w:p w:rsidR="00091E4E" w:rsidRPr="00096615" w:rsidRDefault="00091E4E" w:rsidP="00736DB5">
      <w:pPr>
        <w:pStyle w:val="PlainText"/>
        <w:rPr>
          <w:rFonts w:ascii="Times New Roman" w:hAnsi="Times New Roman" w:cs="Times New Roman"/>
          <w:b/>
          <w:u w:val="single"/>
        </w:rPr>
      </w:pPr>
    </w:p>
    <w:p w:rsidR="00091E4E"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Other:</w:t>
      </w:r>
    </w:p>
    <w:p w:rsidR="008147DC" w:rsidRDefault="00BE0FBB" w:rsidP="00736DB5">
      <w:pPr>
        <w:pStyle w:val="PlainText"/>
        <w:rPr>
          <w:rFonts w:ascii="Times New Roman" w:hAnsi="Times New Roman" w:cs="Times New Roman"/>
        </w:rPr>
      </w:pPr>
      <w:r w:rsidRPr="00096615">
        <w:rPr>
          <w:rFonts w:ascii="Times New Roman" w:hAnsi="Times New Roman" w:cs="Times New Roman"/>
        </w:rPr>
        <w:t>Salary range $</w:t>
      </w:r>
      <w:r w:rsidR="00576236">
        <w:rPr>
          <w:rFonts w:ascii="Times New Roman" w:hAnsi="Times New Roman" w:cs="Times New Roman"/>
        </w:rPr>
        <w:t>42,067-</w:t>
      </w:r>
      <w:r w:rsidR="00567D60">
        <w:rPr>
          <w:rFonts w:ascii="Times New Roman" w:hAnsi="Times New Roman" w:cs="Times New Roman"/>
        </w:rPr>
        <w:t xml:space="preserve">$45 </w:t>
      </w:r>
      <w:r w:rsidRPr="00096615">
        <w:rPr>
          <w:rFonts w:ascii="Times New Roman" w:hAnsi="Times New Roman" w:cs="Times New Roman"/>
        </w:rPr>
        <w:t xml:space="preserve">depending on experience and qualifications; excellent fringe benefits. MLS from ALA-accredited library school required.  Serves as liaison to </w:t>
      </w:r>
      <w:r w:rsidR="008147DC">
        <w:rPr>
          <w:rFonts w:ascii="Times New Roman" w:hAnsi="Times New Roman" w:cs="Times New Roman"/>
        </w:rPr>
        <w:t xml:space="preserve">the </w:t>
      </w:r>
      <w:r w:rsidRPr="00096615">
        <w:rPr>
          <w:rFonts w:ascii="Times New Roman" w:hAnsi="Times New Roman" w:cs="Times New Roman"/>
        </w:rPr>
        <w:t>community, fostering partnerships between the library, the schools and other agencies in the community.  Develops joint programming between Lorain Public Library System and ot</w:t>
      </w:r>
      <w:r w:rsidR="008147DC">
        <w:rPr>
          <w:rFonts w:ascii="Times New Roman" w:hAnsi="Times New Roman" w:cs="Times New Roman"/>
        </w:rPr>
        <w:t>her agencies.</w:t>
      </w:r>
      <w:r w:rsidRPr="00096615">
        <w:rPr>
          <w:rFonts w:ascii="Times New Roman" w:hAnsi="Times New Roman" w:cs="Times New Roman"/>
        </w:rPr>
        <w:t xml:space="preserve"> Requires at least t</w:t>
      </w:r>
      <w:r w:rsidR="008147DC">
        <w:rPr>
          <w:rFonts w:ascii="Times New Roman" w:hAnsi="Times New Roman" w:cs="Times New Roman"/>
        </w:rPr>
        <w:t>hree</w:t>
      </w:r>
      <w:r w:rsidRPr="00096615">
        <w:rPr>
          <w:rFonts w:ascii="Times New Roman" w:hAnsi="Times New Roman" w:cs="Times New Roman"/>
        </w:rPr>
        <w:t xml:space="preserve"> years progressively responsible public library experience including providing service directly to the public and supervising the work of clerical and/or professional staff</w:t>
      </w:r>
      <w:r w:rsidR="00096615" w:rsidRPr="00096615">
        <w:rPr>
          <w:rFonts w:ascii="Times New Roman" w:hAnsi="Times New Roman" w:cs="Times New Roman"/>
        </w:rPr>
        <w:t xml:space="preserve"> in a union work environment</w:t>
      </w:r>
      <w:r w:rsidRPr="00096615">
        <w:rPr>
          <w:rFonts w:ascii="Times New Roman" w:hAnsi="Times New Roman" w:cs="Times New Roman"/>
        </w:rPr>
        <w:t xml:space="preserve">.  </w:t>
      </w:r>
      <w:r w:rsidR="008147DC" w:rsidRPr="00096615">
        <w:rPr>
          <w:rFonts w:ascii="Times New Roman" w:hAnsi="Times New Roman" w:cs="Times New Roman"/>
        </w:rPr>
        <w:t xml:space="preserve">Provides direct reference, reader’s advisory and computer users assistance.  </w:t>
      </w:r>
      <w:r w:rsidRPr="00096615">
        <w:rPr>
          <w:rFonts w:ascii="Times New Roman" w:hAnsi="Times New Roman" w:cs="Times New Roman"/>
        </w:rPr>
        <w:t xml:space="preserve">Competency in the use of a variety of online catalogs, the Internet, online databases, e-mail, </w:t>
      </w:r>
      <w:r w:rsidR="00096615" w:rsidRPr="00096615">
        <w:rPr>
          <w:rFonts w:ascii="Times New Roman" w:hAnsi="Times New Roman" w:cs="Times New Roman"/>
        </w:rPr>
        <w:t>and Microsoft O</w:t>
      </w:r>
      <w:r w:rsidRPr="00096615">
        <w:rPr>
          <w:rFonts w:ascii="Times New Roman" w:hAnsi="Times New Roman" w:cs="Times New Roman"/>
        </w:rPr>
        <w:t xml:space="preserve">ffice software required; </w:t>
      </w:r>
      <w:r w:rsidR="00A61897">
        <w:rPr>
          <w:rFonts w:ascii="Times New Roman" w:hAnsi="Times New Roman" w:cs="Times New Roman"/>
        </w:rPr>
        <w:t xml:space="preserve">and experience presenting programs to all ages. </w:t>
      </w:r>
      <w:r w:rsidRPr="00096615">
        <w:rPr>
          <w:rFonts w:ascii="Times New Roman" w:hAnsi="Times New Roman" w:cs="Times New Roman"/>
        </w:rPr>
        <w:t xml:space="preserve">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Default="00BE0FBB" w:rsidP="00091E4E">
      <w:pPr>
        <w:pStyle w:val="PlainText"/>
        <w:rPr>
          <w:rFonts w:ascii="Times New Roman" w:hAnsi="Times New Roman" w:cs="Times New Roman"/>
        </w:rPr>
      </w:pPr>
      <w:r w:rsidRPr="00096615">
        <w:rPr>
          <w:rFonts w:ascii="Times New Roman" w:hAnsi="Times New Roman" w:cs="Times New Roman"/>
          <w:b/>
          <w:u w:val="single"/>
        </w:rPr>
        <w:t xml:space="preserve">Closing Date for </w:t>
      </w:r>
      <w:r w:rsidR="00AC0C51">
        <w:rPr>
          <w:rFonts w:ascii="Times New Roman" w:hAnsi="Times New Roman" w:cs="Times New Roman"/>
          <w:b/>
          <w:u w:val="single"/>
        </w:rPr>
        <w:t xml:space="preserve">Internal </w:t>
      </w:r>
      <w:r w:rsidRPr="00096615">
        <w:rPr>
          <w:rFonts w:ascii="Times New Roman" w:hAnsi="Times New Roman" w:cs="Times New Roman"/>
          <w:b/>
          <w:u w:val="single"/>
        </w:rPr>
        <w:t>Applications</w:t>
      </w:r>
      <w:r w:rsidR="00567D60">
        <w:rPr>
          <w:rFonts w:ascii="Times New Roman" w:hAnsi="Times New Roman" w:cs="Times New Roman"/>
        </w:rPr>
        <w:t>:</w:t>
      </w:r>
      <w:r w:rsidR="00567D60">
        <w:rPr>
          <w:rFonts w:ascii="Times New Roman" w:hAnsi="Times New Roman" w:cs="Times New Roman"/>
        </w:rPr>
        <w:tab/>
        <w:t xml:space="preserve">5 p.m. </w:t>
      </w:r>
      <w:r w:rsidR="00D05B1B">
        <w:rPr>
          <w:rFonts w:ascii="Times New Roman" w:hAnsi="Times New Roman" w:cs="Times New Roman"/>
        </w:rPr>
        <w:t>Monday,</w:t>
      </w:r>
      <w:r w:rsidR="00567D60">
        <w:rPr>
          <w:rFonts w:ascii="Times New Roman" w:hAnsi="Times New Roman" w:cs="Times New Roman"/>
        </w:rPr>
        <w:t xml:space="preserve"> </w:t>
      </w:r>
      <w:r w:rsidR="00E91A45">
        <w:rPr>
          <w:rFonts w:ascii="Times New Roman" w:hAnsi="Times New Roman" w:cs="Times New Roman"/>
        </w:rPr>
        <w:t xml:space="preserve">November </w:t>
      </w:r>
      <w:r w:rsidR="00D05B1B">
        <w:rPr>
          <w:rFonts w:ascii="Times New Roman" w:hAnsi="Times New Roman" w:cs="Times New Roman"/>
        </w:rPr>
        <w:t>21</w:t>
      </w:r>
      <w:r w:rsidR="00E91A45">
        <w:rPr>
          <w:rFonts w:ascii="Times New Roman" w:hAnsi="Times New Roman" w:cs="Times New Roman"/>
        </w:rPr>
        <w:t>, 2016</w:t>
      </w:r>
    </w:p>
    <w:p w:rsidR="00AC0C51" w:rsidRPr="00AC0C51" w:rsidRDefault="00AC0C51" w:rsidP="00091E4E">
      <w:pPr>
        <w:pStyle w:val="PlainText"/>
        <w:rPr>
          <w:rFonts w:ascii="Times New Roman" w:hAnsi="Times New Roman" w:cs="Times New Roman"/>
        </w:rPr>
      </w:pPr>
      <w:r w:rsidRPr="00096615">
        <w:rPr>
          <w:rFonts w:ascii="Times New Roman" w:hAnsi="Times New Roman" w:cs="Times New Roman"/>
          <w:b/>
          <w:u w:val="single"/>
        </w:rPr>
        <w:t xml:space="preserve">Closing Date for </w:t>
      </w:r>
      <w:r>
        <w:rPr>
          <w:rFonts w:ascii="Times New Roman" w:hAnsi="Times New Roman" w:cs="Times New Roman"/>
          <w:b/>
          <w:u w:val="single"/>
        </w:rPr>
        <w:t xml:space="preserve">External </w:t>
      </w:r>
      <w:r w:rsidRPr="00096615">
        <w:rPr>
          <w:rFonts w:ascii="Times New Roman" w:hAnsi="Times New Roman" w:cs="Times New Roman"/>
          <w:b/>
          <w:u w:val="single"/>
        </w:rPr>
        <w:t>Applications</w:t>
      </w:r>
      <w:r>
        <w:rPr>
          <w:rFonts w:ascii="Times New Roman" w:hAnsi="Times New Roman" w:cs="Times New Roman"/>
          <w:b/>
          <w:u w:val="single"/>
        </w:rPr>
        <w:t>:</w:t>
      </w:r>
      <w:r>
        <w:rPr>
          <w:rFonts w:ascii="Times New Roman" w:hAnsi="Times New Roman" w:cs="Times New Roman"/>
        </w:rPr>
        <w:tab/>
        <w:t>Preferences given for complete applications</w:t>
      </w:r>
      <w:r w:rsidR="00D66D00">
        <w:rPr>
          <w:rFonts w:ascii="Times New Roman" w:hAnsi="Times New Roman" w:cs="Times New Roman"/>
        </w:rPr>
        <w:t xml:space="preserve"> returned</w:t>
      </w:r>
      <w:r>
        <w:rPr>
          <w:rFonts w:ascii="Times New Roman" w:hAnsi="Times New Roman" w:cs="Times New Roman"/>
        </w:rPr>
        <w:t xml:space="preserve"> by </w:t>
      </w:r>
      <w:r w:rsidR="00E91A45">
        <w:rPr>
          <w:rFonts w:ascii="Times New Roman" w:hAnsi="Times New Roman" w:cs="Times New Roman"/>
        </w:rPr>
        <w:t xml:space="preserve">December </w:t>
      </w:r>
      <w:r w:rsidR="00D05B1B">
        <w:rPr>
          <w:rFonts w:ascii="Times New Roman" w:hAnsi="Times New Roman" w:cs="Times New Roman"/>
        </w:rPr>
        <w:t>16</w:t>
      </w:r>
      <w:r w:rsidR="00E91A45">
        <w:rPr>
          <w:rFonts w:ascii="Times New Roman" w:hAnsi="Times New Roman" w:cs="Times New Roman"/>
        </w:rPr>
        <w:t>, 2016</w:t>
      </w:r>
    </w:p>
    <w:p w:rsidR="00AC0C51" w:rsidRPr="00096615" w:rsidRDefault="00AC0C51" w:rsidP="00091E4E">
      <w:pPr>
        <w:pStyle w:val="PlainText"/>
        <w:rPr>
          <w:rFonts w:ascii="Times New Roman" w:hAnsi="Times New Roman" w:cs="Times New Roman"/>
        </w:rPr>
      </w:pP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Apply to</w:t>
      </w:r>
      <w:r w:rsidRPr="00096615">
        <w:rPr>
          <w:rFonts w:ascii="Times New Roman" w:hAnsi="Times New Roman" w:cs="Times New Roman"/>
        </w:rPr>
        <w:t>:</w:t>
      </w:r>
      <w:r w:rsidR="00E91A45">
        <w:rPr>
          <w:rFonts w:ascii="Times New Roman" w:hAnsi="Times New Roman" w:cs="Times New Roman"/>
        </w:rPr>
        <w:t xml:space="preserve">  Anastasia Diamond-Ortiz</w:t>
      </w:r>
      <w:r w:rsidRPr="00096615">
        <w:rPr>
          <w:rFonts w:ascii="Times New Roman" w:hAnsi="Times New Roman" w:cs="Times New Roman"/>
        </w:rPr>
        <w:t xml:space="preserve">, Director, Lorain Public Library System, 351 Sixth Street, Lorain, OH  44052 </w:t>
      </w:r>
    </w:p>
    <w:p w:rsidR="00BE0FBB" w:rsidRPr="00A65F47" w:rsidRDefault="00BE0FBB" w:rsidP="00091E4E">
      <w:pPr>
        <w:pStyle w:val="PlainText"/>
        <w:jc w:val="center"/>
        <w:rPr>
          <w:rFonts w:ascii="Times New Roman" w:hAnsi="Times New Roman" w:cs="Times New Roman"/>
          <w:b/>
          <w:sz w:val="17"/>
          <w:szCs w:val="22"/>
        </w:rPr>
      </w:pPr>
      <w:r w:rsidRPr="00A65F47">
        <w:rPr>
          <w:rFonts w:ascii="Times New Roman" w:hAnsi="Times New Roman" w:cs="Times New Roman"/>
          <w:b/>
          <w:sz w:val="17"/>
          <w:szCs w:val="22"/>
        </w:rPr>
        <w:t>EEO/AA/EQUAL ACCESS AGENCY</w:t>
      </w:r>
    </w:p>
    <w:p w:rsidR="009E124F" w:rsidRPr="00A65F47" w:rsidRDefault="009E124F">
      <w:pPr>
        <w:rPr>
          <w:b/>
          <w:sz w:val="17"/>
          <w:szCs w:val="22"/>
        </w:rPr>
      </w:pPr>
    </w:p>
    <w:sectPr w:rsidR="009E124F" w:rsidRPr="00A65F47" w:rsidSect="00D05B1B">
      <w:pgSz w:w="12240" w:h="20160" w:code="5"/>
      <w:pgMar w:top="1440" w:right="1080"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0F" w:rsidRDefault="00185F0F">
      <w:r>
        <w:separator/>
      </w:r>
    </w:p>
  </w:endnote>
  <w:endnote w:type="continuationSeparator" w:id="0">
    <w:p w:rsidR="00185F0F" w:rsidRDefault="0018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0F" w:rsidRDefault="00185F0F">
      <w:r>
        <w:separator/>
      </w:r>
    </w:p>
  </w:footnote>
  <w:footnote w:type="continuationSeparator" w:id="0">
    <w:p w:rsidR="00185F0F" w:rsidRDefault="00185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482E"/>
    <w:rsid w:val="00014407"/>
    <w:rsid w:val="00057119"/>
    <w:rsid w:val="0006662A"/>
    <w:rsid w:val="00091E4E"/>
    <w:rsid w:val="00096615"/>
    <w:rsid w:val="00133B19"/>
    <w:rsid w:val="00185F0F"/>
    <w:rsid w:val="00294C04"/>
    <w:rsid w:val="0031482E"/>
    <w:rsid w:val="00342FCE"/>
    <w:rsid w:val="004337A9"/>
    <w:rsid w:val="00567D60"/>
    <w:rsid w:val="00576236"/>
    <w:rsid w:val="00636E5D"/>
    <w:rsid w:val="00736DB5"/>
    <w:rsid w:val="007934B1"/>
    <w:rsid w:val="007C693C"/>
    <w:rsid w:val="008147DC"/>
    <w:rsid w:val="008F5230"/>
    <w:rsid w:val="00907811"/>
    <w:rsid w:val="00972477"/>
    <w:rsid w:val="009E124F"/>
    <w:rsid w:val="00A016EA"/>
    <w:rsid w:val="00A61897"/>
    <w:rsid w:val="00A65F47"/>
    <w:rsid w:val="00AC0C51"/>
    <w:rsid w:val="00BA1127"/>
    <w:rsid w:val="00BD468B"/>
    <w:rsid w:val="00BE0FBB"/>
    <w:rsid w:val="00C536D4"/>
    <w:rsid w:val="00D05B1B"/>
    <w:rsid w:val="00D55A61"/>
    <w:rsid w:val="00D66D00"/>
    <w:rsid w:val="00E04BF5"/>
    <w:rsid w:val="00E8345E"/>
    <w:rsid w:val="00E91A45"/>
    <w:rsid w:val="00F3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5E"/>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jpatterson</cp:lastModifiedBy>
  <cp:revision>4</cp:revision>
  <cp:lastPrinted>2016-11-15T15:06:00Z</cp:lastPrinted>
  <dcterms:created xsi:type="dcterms:W3CDTF">2016-11-10T17:53:00Z</dcterms:created>
  <dcterms:modified xsi:type="dcterms:W3CDTF">2016-11-15T16:58:00Z</dcterms:modified>
</cp:coreProperties>
</file>