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CA" w:rsidRPr="00ED4FD8" w:rsidRDefault="009656CA" w:rsidP="009656CA">
      <w:pPr>
        <w:pStyle w:val="NoSpacing"/>
        <w:rPr>
          <w:b/>
          <w:sz w:val="28"/>
          <w:szCs w:val="28"/>
        </w:rPr>
      </w:pPr>
      <w:r w:rsidRPr="00ED4FD8">
        <w:rPr>
          <w:b/>
          <w:sz w:val="28"/>
          <w:szCs w:val="28"/>
        </w:rPr>
        <w:t>Marysville Public Library</w:t>
      </w:r>
    </w:p>
    <w:p w:rsidR="009656CA" w:rsidRDefault="009656CA" w:rsidP="009656CA">
      <w:pPr>
        <w:pStyle w:val="NoSpacing"/>
      </w:pPr>
      <w:r>
        <w:t>July 26, 2017</w:t>
      </w:r>
    </w:p>
    <w:p w:rsidR="009656CA" w:rsidRDefault="009656CA" w:rsidP="009656CA">
      <w:pPr>
        <w:pStyle w:val="NoSpacing"/>
      </w:pPr>
    </w:p>
    <w:p w:rsidR="009656CA" w:rsidRPr="007B74EA" w:rsidRDefault="009656CA" w:rsidP="009656CA">
      <w:pPr>
        <w:pStyle w:val="NoSpacing"/>
        <w:rPr>
          <w:b/>
          <w:u w:val="single"/>
        </w:rPr>
      </w:pPr>
      <w:r w:rsidRPr="007B74EA">
        <w:rPr>
          <w:sz w:val="28"/>
          <w:szCs w:val="28"/>
        </w:rPr>
        <w:t>Job Title</w:t>
      </w:r>
      <w:r>
        <w:t xml:space="preserve">:  </w:t>
      </w:r>
      <w:r w:rsidRPr="00ED4FD8">
        <w:rPr>
          <w:b/>
          <w:sz w:val="28"/>
          <w:szCs w:val="28"/>
        </w:rPr>
        <w:t>Community Engagement Manager</w:t>
      </w:r>
    </w:p>
    <w:p w:rsidR="009656CA" w:rsidRDefault="009656CA" w:rsidP="009656CA">
      <w:pPr>
        <w:pStyle w:val="NoSpacing"/>
      </w:pPr>
    </w:p>
    <w:p w:rsidR="009656CA" w:rsidRPr="007B74EA" w:rsidRDefault="009656CA" w:rsidP="009656CA">
      <w:pPr>
        <w:pStyle w:val="NoSpacing"/>
        <w:rPr>
          <w:sz w:val="28"/>
          <w:szCs w:val="28"/>
        </w:rPr>
      </w:pPr>
      <w:r w:rsidRPr="007B74EA">
        <w:rPr>
          <w:sz w:val="28"/>
          <w:szCs w:val="28"/>
        </w:rPr>
        <w:t>Qualifications:</w:t>
      </w:r>
    </w:p>
    <w:p w:rsidR="009656CA" w:rsidRPr="00C878BB" w:rsidRDefault="009656CA" w:rsidP="009656CA">
      <w:pPr>
        <w:pStyle w:val="NoSpacing"/>
        <w:rPr>
          <w:rFonts w:ascii="Arial" w:hAnsi="Arial" w:cs="Arial"/>
        </w:rPr>
      </w:pPr>
      <w:r w:rsidRPr="00BE3EB6">
        <w:rPr>
          <w:b/>
        </w:rPr>
        <w:t>Required:</w:t>
      </w:r>
      <w:r>
        <w:rPr>
          <w:b/>
        </w:rPr>
        <w:t xml:space="preserve">  </w:t>
      </w:r>
      <w:r w:rsidRPr="00C878BB">
        <w:t>BA/BS</w:t>
      </w:r>
      <w:r>
        <w:t xml:space="preserve"> </w:t>
      </w:r>
      <w:r w:rsidRPr="00C878BB">
        <w:t>in Marketing, Communications or Journalism or combination of other post-secondary educat</w:t>
      </w:r>
      <w:r>
        <w:t xml:space="preserve">ion.  </w:t>
      </w:r>
      <w:r w:rsidRPr="008A3E6C">
        <w:rPr>
          <w:rFonts w:asciiTheme="minorHAnsi" w:hAnsiTheme="minorHAnsi" w:cs="Arial"/>
        </w:rPr>
        <w:t>Library experience or history of strong library use</w:t>
      </w:r>
      <w:r w:rsidRPr="00C878BB">
        <w:rPr>
          <w:rFonts w:ascii="Arial" w:hAnsi="Arial" w:cs="Arial"/>
        </w:rPr>
        <w:t xml:space="preserve"> </w:t>
      </w:r>
    </w:p>
    <w:p w:rsidR="009656CA" w:rsidRDefault="009656CA" w:rsidP="009656CA">
      <w:pPr>
        <w:pStyle w:val="NoSpacing"/>
      </w:pPr>
      <w:r w:rsidRPr="008A3E6C">
        <w:rPr>
          <w:b/>
        </w:rPr>
        <w:t>Desired:</w:t>
      </w:r>
      <w:r>
        <w:rPr>
          <w:b/>
        </w:rPr>
        <w:t xml:space="preserve"> </w:t>
      </w:r>
      <w:r>
        <w:t xml:space="preserve">MLIS, </w:t>
      </w:r>
      <w:r w:rsidRPr="00C878BB">
        <w:t>Management experience or training</w:t>
      </w:r>
      <w:r>
        <w:t xml:space="preserve">, </w:t>
      </w:r>
      <w:r w:rsidRPr="00C878BB">
        <w:t>Background in graphic design, web design and web content deve</w:t>
      </w:r>
      <w:r>
        <w:t>lopment on a professional level as well as familiar with using Social Media.</w:t>
      </w:r>
    </w:p>
    <w:p w:rsidR="009656CA" w:rsidRDefault="009656CA" w:rsidP="009656CA">
      <w:pPr>
        <w:pStyle w:val="NoSpacing"/>
      </w:pPr>
    </w:p>
    <w:p w:rsidR="009656CA" w:rsidRDefault="009656CA" w:rsidP="009656CA">
      <w:pPr>
        <w:pStyle w:val="NoSpacing"/>
        <w:rPr>
          <w:sz w:val="28"/>
          <w:szCs w:val="28"/>
        </w:rPr>
      </w:pPr>
      <w:r w:rsidRPr="007B74EA">
        <w:rPr>
          <w:sz w:val="28"/>
          <w:szCs w:val="28"/>
        </w:rPr>
        <w:t>Brief Job Description:</w:t>
      </w:r>
    </w:p>
    <w:p w:rsidR="009656CA" w:rsidRPr="008A3E6C" w:rsidRDefault="009656CA" w:rsidP="009656CA">
      <w:pPr>
        <w:pStyle w:val="NoSpacing"/>
      </w:pPr>
      <w:r w:rsidRPr="008A3E6C">
        <w:t>Manages patron communications:  develops design of and context for monthly print and e-newsletter; coordinates social media presence and targeted email communications; creates high quality content for website; manages patron comments and responses.</w:t>
      </w:r>
    </w:p>
    <w:p w:rsidR="009656CA" w:rsidRPr="008A3E6C" w:rsidRDefault="009656CA" w:rsidP="009656CA">
      <w:pPr>
        <w:pStyle w:val="NoSpacing"/>
      </w:pPr>
      <w:r w:rsidRPr="008A3E6C">
        <w:t xml:space="preserve">Working with the Library Director and </w:t>
      </w:r>
      <w:r>
        <w:t>management team</w:t>
      </w:r>
      <w:r w:rsidRPr="008A3E6C">
        <w:t>, create an annual marketing plan; to identify opportunities for library participation in community events; develops innovative and responsive programs at locations outside the library; collaborates with staff with library initiatives and programs for working with area school, daycares, local governments, and other non-profit service providers and agencies.</w:t>
      </w:r>
    </w:p>
    <w:p w:rsidR="009656CA" w:rsidRPr="008A3E6C" w:rsidRDefault="009656CA" w:rsidP="009656CA">
      <w:pPr>
        <w:pStyle w:val="NoSpacing"/>
      </w:pPr>
      <w:r w:rsidRPr="008A3E6C">
        <w:t>Liaison to community organizations:  maintains current community partnerships; identifies strategic new community partners and develops relationships with them; collaborates with all relevant groups to achieve countywide strategic goals.</w:t>
      </w:r>
    </w:p>
    <w:p w:rsidR="009656CA" w:rsidRDefault="009656CA" w:rsidP="009656CA">
      <w:pPr>
        <w:pStyle w:val="NoSpacing"/>
      </w:pPr>
      <w:r>
        <w:t>Serves as member of management team:  contributes</w:t>
      </w:r>
      <w:r w:rsidRPr="008A3E6C">
        <w:t xml:space="preserve"> development of annual planning initiatives and development of services, programs, and policies, and coordination of activities across all library departments.</w:t>
      </w:r>
    </w:p>
    <w:p w:rsidR="009656CA" w:rsidRPr="0013248B" w:rsidRDefault="009656CA" w:rsidP="009656CA">
      <w:pPr>
        <w:pStyle w:val="NoSpacing"/>
      </w:pPr>
    </w:p>
    <w:p w:rsidR="009656CA" w:rsidRDefault="009656CA" w:rsidP="009656CA">
      <w:pPr>
        <w:pStyle w:val="NoSpacing"/>
      </w:pPr>
      <w:r w:rsidRPr="007B74EA">
        <w:rPr>
          <w:sz w:val="28"/>
          <w:szCs w:val="28"/>
        </w:rPr>
        <w:t>Salary</w:t>
      </w:r>
      <w:r>
        <w:rPr>
          <w:sz w:val="28"/>
          <w:szCs w:val="28"/>
        </w:rPr>
        <w:t xml:space="preserve"> </w:t>
      </w:r>
      <w:r>
        <w:t>Base salary begins at</w:t>
      </w:r>
      <w:r w:rsidRPr="00E558C8">
        <w:t xml:space="preserve"> $34,560</w:t>
      </w:r>
      <w:r>
        <w:t>, depending on experience, plus benefits.  Salaried, Exempt.  Must be open to flexible schedule including day, evening, and weekend hours.</w:t>
      </w:r>
    </w:p>
    <w:p w:rsidR="009656CA" w:rsidRDefault="009656CA" w:rsidP="009656CA">
      <w:pPr>
        <w:pStyle w:val="NoSpacing"/>
      </w:pPr>
    </w:p>
    <w:p w:rsidR="009656CA" w:rsidRDefault="009656CA" w:rsidP="009656CA">
      <w:pPr>
        <w:pStyle w:val="NoSpacing"/>
      </w:pPr>
      <w:r>
        <w:rPr>
          <w:sz w:val="28"/>
          <w:szCs w:val="28"/>
        </w:rPr>
        <w:t>Application Proc</w:t>
      </w:r>
      <w:r w:rsidRPr="007B74EA">
        <w:rPr>
          <w:sz w:val="28"/>
          <w:szCs w:val="28"/>
        </w:rPr>
        <w:t>ess:</w:t>
      </w:r>
      <w:r>
        <w:t xml:space="preserve"> Submit the following to </w:t>
      </w:r>
      <w:hyperlink r:id="rId5" w:history="1">
        <w:r w:rsidRPr="000518F3">
          <w:rPr>
            <w:rStyle w:val="Hyperlink"/>
          </w:rPr>
          <w:t>ccrawford@marysvillelib.org</w:t>
        </w:r>
      </w:hyperlink>
      <w:r>
        <w:t xml:space="preserve"> , by fax (937) 642-3457 or by mail to Cindy Crawford, HR Manager, Marysville Public Library, </w:t>
      </w:r>
      <w:proofErr w:type="gramStart"/>
      <w:r>
        <w:t>231</w:t>
      </w:r>
      <w:proofErr w:type="gramEnd"/>
      <w:r>
        <w:t xml:space="preserve"> S. Plum St., Marysville, OH, 43040.</w:t>
      </w:r>
    </w:p>
    <w:p w:rsidR="009656CA" w:rsidRDefault="009656CA" w:rsidP="009656CA">
      <w:pPr>
        <w:pStyle w:val="NoSpacing"/>
        <w:numPr>
          <w:ilvl w:val="0"/>
          <w:numId w:val="2"/>
        </w:numPr>
      </w:pPr>
      <w:r>
        <w:t xml:space="preserve">Application  form  </w:t>
      </w:r>
      <w:hyperlink r:id="rId6" w:history="1">
        <w:r w:rsidRPr="003B7BD0">
          <w:rPr>
            <w:rStyle w:val="Hyperlink"/>
          </w:rPr>
          <w:t>www.marysvillelib.org</w:t>
        </w:r>
      </w:hyperlink>
    </w:p>
    <w:p w:rsidR="009656CA" w:rsidRDefault="009656CA" w:rsidP="009656CA">
      <w:pPr>
        <w:pStyle w:val="NoSpacing"/>
        <w:numPr>
          <w:ilvl w:val="0"/>
          <w:numId w:val="2"/>
        </w:numPr>
      </w:pPr>
      <w:r>
        <w:t>Resume</w:t>
      </w:r>
    </w:p>
    <w:p w:rsidR="009656CA" w:rsidRPr="007B74EA" w:rsidRDefault="009656CA" w:rsidP="009656CA">
      <w:pPr>
        <w:pStyle w:val="NoSpacing"/>
        <w:numPr>
          <w:ilvl w:val="0"/>
          <w:numId w:val="2"/>
        </w:numPr>
      </w:pPr>
      <w:r>
        <w:t xml:space="preserve">Examples </w:t>
      </w:r>
      <w:r>
        <w:rPr>
          <w:rFonts w:asciiTheme="minorHAnsi" w:hAnsiTheme="minorHAnsi" w:cs="Arial"/>
        </w:rPr>
        <w:t>of</w:t>
      </w:r>
      <w:r w:rsidRPr="00D84A6E">
        <w:rPr>
          <w:rFonts w:asciiTheme="minorHAnsi" w:hAnsiTheme="minorHAnsi" w:cs="Arial"/>
        </w:rPr>
        <w:t xml:space="preserve"> press release</w:t>
      </w:r>
      <w:r>
        <w:rPr>
          <w:rFonts w:asciiTheme="minorHAnsi" w:hAnsiTheme="minorHAnsi" w:cs="Arial"/>
        </w:rPr>
        <w:t>s</w:t>
      </w:r>
      <w:r w:rsidRPr="00D84A6E">
        <w:rPr>
          <w:rFonts w:asciiTheme="minorHAnsi" w:hAnsiTheme="minorHAnsi" w:cs="Arial"/>
        </w:rPr>
        <w:t>, printed or electronic marketing efforts you created for a library or other organization, examples of, or links to web, social media, or other e-communications created by you</w:t>
      </w:r>
      <w:r>
        <w:rPr>
          <w:rFonts w:asciiTheme="minorHAnsi" w:hAnsiTheme="minorHAnsi" w:cs="Arial"/>
        </w:rPr>
        <w:t>.</w:t>
      </w:r>
    </w:p>
    <w:p w:rsidR="009656CA" w:rsidRPr="007B74EA" w:rsidRDefault="009656CA" w:rsidP="009656CA">
      <w:pPr>
        <w:pStyle w:val="NoSpacing"/>
        <w:numPr>
          <w:ilvl w:val="0"/>
          <w:numId w:val="2"/>
        </w:numPr>
        <w:rPr>
          <w:rFonts w:asciiTheme="minorHAnsi" w:hAnsiTheme="minorHAnsi" w:cs="Arial"/>
        </w:rPr>
      </w:pPr>
      <w:r w:rsidRPr="007B74EA">
        <w:rPr>
          <w:rFonts w:asciiTheme="minorHAnsi" w:hAnsiTheme="minorHAnsi" w:cs="Arial"/>
        </w:rPr>
        <w:t>Examples of collaborative programs or services you’ve coordinated and implemented.</w:t>
      </w:r>
    </w:p>
    <w:p w:rsidR="009656CA" w:rsidRDefault="009656CA" w:rsidP="009656CA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Applications received before August 12, 2017 will receive preference.  Position open until filled.</w:t>
      </w:r>
    </w:p>
    <w:p w:rsidR="009656CA" w:rsidRDefault="009656CA" w:rsidP="009656CA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E.O.E.</w:t>
      </w:r>
    </w:p>
    <w:p w:rsidR="00B4570B" w:rsidRPr="009656CA" w:rsidRDefault="009656CA" w:rsidP="009656CA">
      <w:bookmarkStart w:id="0" w:name="_GoBack"/>
      <w:bookmarkEnd w:id="0"/>
    </w:p>
    <w:sectPr w:rsidR="00B4570B" w:rsidRPr="0096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57034"/>
    <w:multiLevelType w:val="hybridMultilevel"/>
    <w:tmpl w:val="A316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2C87"/>
    <w:multiLevelType w:val="multilevel"/>
    <w:tmpl w:val="DED6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CA"/>
    <w:rsid w:val="008C43FC"/>
    <w:rsid w:val="009656CA"/>
    <w:rsid w:val="00C30E6D"/>
    <w:rsid w:val="00E822C4"/>
    <w:rsid w:val="00F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910A8-1D51-4222-8A06-123206A5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CA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56CA"/>
    <w:rPr>
      <w:color w:val="0000FF"/>
      <w:u w:val="single"/>
    </w:rPr>
  </w:style>
  <w:style w:type="paragraph" w:styleId="NoSpacing">
    <w:name w:val="No Spacing"/>
    <w:uiPriority w:val="1"/>
    <w:qFormat/>
    <w:rsid w:val="009656CA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96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ysvillelib.org" TargetMode="External"/><Relationship Id="rId5" Type="http://schemas.openxmlformats.org/officeDocument/2006/relationships/hyperlink" Target="mailto:ccrawford@marysvilleli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Crawford</dc:creator>
  <cp:keywords/>
  <dc:description/>
  <cp:lastModifiedBy>Cindy Crawford</cp:lastModifiedBy>
  <cp:revision>1</cp:revision>
  <dcterms:created xsi:type="dcterms:W3CDTF">2017-07-26T19:42:00Z</dcterms:created>
  <dcterms:modified xsi:type="dcterms:W3CDTF">2017-07-26T19:43:00Z</dcterms:modified>
</cp:coreProperties>
</file>