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1AD9F" w14:textId="77777777" w:rsidR="0005791F" w:rsidRDefault="0005791F">
      <w:pPr>
        <w:pStyle w:val="Heading2"/>
        <w:jc w:val="center"/>
        <w:rPr>
          <w:lang w:bidi="ar-SA"/>
        </w:rPr>
      </w:pPr>
      <w:r>
        <w:rPr>
          <w:noProof/>
          <w:lang w:bidi="ar-SA"/>
        </w:rPr>
        <w:drawing>
          <wp:anchor distT="0" distB="0" distL="114300" distR="114300" simplePos="0" relativeHeight="251657728" behindDoc="0" locked="0" layoutInCell="1" allowOverlap="1" wp14:anchorId="4D11005D" wp14:editId="2047CD73">
            <wp:simplePos x="0" y="0"/>
            <wp:positionH relativeFrom="column">
              <wp:posOffset>-276225</wp:posOffset>
            </wp:positionH>
            <wp:positionV relativeFrom="paragraph">
              <wp:posOffset>-548005</wp:posOffset>
            </wp:positionV>
            <wp:extent cx="3048006" cy="914402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WhiteOnGreen_WithText_Long_Bi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6" cy="914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DE699A" w14:textId="77777777" w:rsidR="00233332" w:rsidRDefault="00233332">
      <w:pPr>
        <w:pStyle w:val="Heading2"/>
        <w:jc w:val="center"/>
        <w:rPr>
          <w:lang w:bidi="ar-SA"/>
        </w:rPr>
      </w:pPr>
      <w:r>
        <w:rPr>
          <w:lang w:bidi="ar-SA"/>
        </w:rPr>
        <w:t>WESTERVILLE PUBLIC LIBRARY</w:t>
      </w:r>
    </w:p>
    <w:p w14:paraId="7E8625AA" w14:textId="77777777" w:rsidR="00233332" w:rsidRDefault="00233332">
      <w:pPr>
        <w:pStyle w:val="Subtitle"/>
        <w:rPr>
          <w:lang w:bidi="ar-SA"/>
        </w:rPr>
      </w:pPr>
      <w:r>
        <w:rPr>
          <w:lang w:bidi="ar-SA"/>
        </w:rPr>
        <w:t>JOB DESCRIPTIONS</w:t>
      </w:r>
    </w:p>
    <w:p w14:paraId="7B5FDA19" w14:textId="77777777" w:rsidR="00233332" w:rsidRDefault="0023333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bidi="ar-SA"/>
        </w:rPr>
      </w:pPr>
    </w:p>
    <w:p w14:paraId="273EEE4A" w14:textId="77777777" w:rsidR="00233332" w:rsidRDefault="00233332">
      <w:pPr>
        <w:pStyle w:val="Heading5"/>
        <w:ind w:left="3600" w:hanging="3600"/>
        <w:rPr>
          <w:lang w:bidi="ar-SA"/>
        </w:rPr>
      </w:pPr>
      <w:r>
        <w:rPr>
          <w:i w:val="0"/>
          <w:iCs w:val="0"/>
          <w:lang w:bidi="ar-SA"/>
        </w:rPr>
        <w:t>POSITION TITLE:</w:t>
      </w:r>
      <w:r>
        <w:rPr>
          <w:lang w:bidi="ar-SA"/>
        </w:rPr>
        <w:tab/>
        <w:t>LIBRARY ASSISTANT/CUSTOMER SERVICE</w:t>
      </w:r>
      <w:r w:rsidR="0005791F">
        <w:rPr>
          <w:lang w:bidi="ar-SA"/>
        </w:rPr>
        <w:t>S</w:t>
      </w:r>
    </w:p>
    <w:p w14:paraId="34485471" w14:textId="5707377D" w:rsidR="00233332" w:rsidRDefault="00233332">
      <w:pPr>
        <w:pStyle w:val="Heading5"/>
        <w:rPr>
          <w:lang w:bidi="ar-SA"/>
        </w:rPr>
      </w:pPr>
      <w:r>
        <w:rPr>
          <w:i w:val="0"/>
          <w:iCs w:val="0"/>
          <w:lang w:bidi="ar-SA"/>
        </w:rPr>
        <w:t>JOB CLASSIFICATION:</w:t>
      </w:r>
      <w:r>
        <w:rPr>
          <w:i w:val="0"/>
          <w:iCs w:val="0"/>
          <w:lang w:bidi="ar-SA"/>
        </w:rPr>
        <w:tab/>
      </w:r>
      <w:r>
        <w:rPr>
          <w:lang w:bidi="ar-SA"/>
        </w:rPr>
        <w:t>ASSISTANT</w:t>
      </w:r>
    </w:p>
    <w:p w14:paraId="55DC386F" w14:textId="77777777" w:rsidR="00233332" w:rsidRDefault="00233332">
      <w:pPr>
        <w:pStyle w:val="Heading5"/>
        <w:rPr>
          <w:lang w:bidi="ar-SA"/>
        </w:rPr>
      </w:pPr>
      <w:r>
        <w:rPr>
          <w:i w:val="0"/>
          <w:iCs w:val="0"/>
          <w:lang w:bidi="ar-SA"/>
        </w:rPr>
        <w:t>REPORTS TO:</w:t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  <w:t>MANAGER/CUSTOMER SERVICES</w:t>
      </w:r>
    </w:p>
    <w:p w14:paraId="7C6DDBCD" w14:textId="3CD902C9" w:rsidR="00233332" w:rsidRDefault="00233332">
      <w:pPr>
        <w:pStyle w:val="Heading5"/>
        <w:rPr>
          <w:lang w:bidi="ar-SA"/>
        </w:rPr>
      </w:pPr>
      <w:r>
        <w:rPr>
          <w:i w:val="0"/>
          <w:iCs w:val="0"/>
          <w:lang w:bidi="ar-SA"/>
        </w:rPr>
        <w:t>SALARY RANGE:</w:t>
      </w:r>
      <w:r>
        <w:rPr>
          <w:i w:val="0"/>
          <w:iCs w:val="0"/>
          <w:lang w:bidi="ar-SA"/>
        </w:rPr>
        <w:tab/>
      </w:r>
      <w:r>
        <w:rPr>
          <w:i w:val="0"/>
          <w:iCs w:val="0"/>
          <w:lang w:bidi="ar-SA"/>
        </w:rPr>
        <w:tab/>
      </w:r>
      <w:r>
        <w:rPr>
          <w:i w:val="0"/>
          <w:iCs w:val="0"/>
          <w:lang w:bidi="ar-SA"/>
        </w:rPr>
        <w:tab/>
      </w:r>
      <w:r>
        <w:rPr>
          <w:lang w:bidi="ar-SA"/>
        </w:rPr>
        <w:t>RANGE 12</w:t>
      </w:r>
      <w:r w:rsidR="0028506F">
        <w:rPr>
          <w:lang w:bidi="ar-SA"/>
        </w:rPr>
        <w:t>; starting pay $11.04/hr</w:t>
      </w:r>
      <w:bookmarkStart w:id="0" w:name="_GoBack"/>
      <w:bookmarkEnd w:id="0"/>
    </w:p>
    <w:p w14:paraId="056BC20E" w14:textId="191BD89D" w:rsidR="0028506F" w:rsidRPr="0028506F" w:rsidRDefault="0028506F" w:rsidP="0028506F">
      <w:pPr>
        <w:pStyle w:val="Heading5"/>
        <w:rPr>
          <w:i w:val="0"/>
          <w:iCs w:val="0"/>
          <w:lang w:bidi="ar-SA"/>
        </w:rPr>
      </w:pPr>
      <w:r w:rsidRPr="0028506F">
        <w:rPr>
          <w:i w:val="0"/>
          <w:iCs w:val="0"/>
          <w:lang w:bidi="ar-SA"/>
        </w:rPr>
        <w:t>STATUS:</w:t>
      </w:r>
      <w:r w:rsidRPr="0028506F">
        <w:rPr>
          <w:i w:val="0"/>
          <w:iCs w:val="0"/>
          <w:lang w:bidi="ar-SA"/>
        </w:rPr>
        <w:tab/>
      </w:r>
      <w:r w:rsidRPr="0028506F">
        <w:rPr>
          <w:i w:val="0"/>
          <w:iCs w:val="0"/>
          <w:lang w:bidi="ar-SA"/>
        </w:rPr>
        <w:tab/>
      </w:r>
      <w:r w:rsidRPr="0028506F">
        <w:rPr>
          <w:i w:val="0"/>
          <w:iCs w:val="0"/>
          <w:lang w:bidi="ar-SA"/>
        </w:rPr>
        <w:tab/>
      </w:r>
      <w:r>
        <w:rPr>
          <w:i w:val="0"/>
          <w:iCs w:val="0"/>
          <w:lang w:bidi="ar-SA"/>
        </w:rPr>
        <w:tab/>
        <w:t>PART-TIME, 20 HRS/WEEK</w:t>
      </w:r>
    </w:p>
    <w:p w14:paraId="1D9653BE" w14:textId="77777777" w:rsidR="00233332" w:rsidRDefault="00233332">
      <w:pPr>
        <w:autoSpaceDE w:val="0"/>
        <w:autoSpaceDN w:val="0"/>
        <w:adjustRightInd w:val="0"/>
        <w:rPr>
          <w:b/>
          <w:bCs/>
          <w:szCs w:val="24"/>
          <w:lang w:bidi="ar-SA"/>
        </w:rPr>
      </w:pPr>
    </w:p>
    <w:p w14:paraId="2B1754B3" w14:textId="77777777" w:rsidR="00233332" w:rsidRPr="008677AA" w:rsidRDefault="00233332">
      <w:pPr>
        <w:pStyle w:val="Heading6"/>
        <w:rPr>
          <w:sz w:val="24"/>
          <w:lang w:bidi="ar-SA"/>
        </w:rPr>
      </w:pPr>
      <w:r w:rsidRPr="008677AA">
        <w:rPr>
          <w:sz w:val="24"/>
          <w:lang w:bidi="ar-SA"/>
        </w:rPr>
        <w:t>SUMMARY OF RESPONSIBILITIES</w:t>
      </w:r>
    </w:p>
    <w:p w14:paraId="3919251A" w14:textId="77777777" w:rsidR="00233332" w:rsidRPr="008677AA" w:rsidRDefault="00233332">
      <w:pPr>
        <w:pStyle w:val="CommentText"/>
        <w:rPr>
          <w:b/>
          <w:bCs/>
          <w:i/>
          <w:iCs/>
          <w:sz w:val="22"/>
          <w:lang w:bidi="ar-SA"/>
        </w:rPr>
      </w:pPr>
      <w:r w:rsidRPr="008677AA">
        <w:rPr>
          <w:sz w:val="22"/>
          <w:lang w:bidi="ar-SA"/>
        </w:rPr>
        <w:t>The Library Assistant in the Customer Service</w:t>
      </w:r>
      <w:r w:rsidR="003E68B8">
        <w:rPr>
          <w:sz w:val="22"/>
          <w:lang w:bidi="ar-SA"/>
        </w:rPr>
        <w:t>s</w:t>
      </w:r>
      <w:r w:rsidRPr="008677AA">
        <w:rPr>
          <w:sz w:val="22"/>
          <w:lang w:bidi="ar-SA"/>
        </w:rPr>
        <w:t xml:space="preserve"> Department is responsible for </w:t>
      </w:r>
      <w:r w:rsidRPr="00E90B2B">
        <w:rPr>
          <w:sz w:val="22"/>
          <w:lang w:bidi="ar-SA"/>
        </w:rPr>
        <w:t xml:space="preserve">providing </w:t>
      </w:r>
      <w:r w:rsidR="0053289E" w:rsidRPr="00E90B2B">
        <w:rPr>
          <w:sz w:val="22"/>
          <w:lang w:bidi="ar-SA"/>
        </w:rPr>
        <w:t xml:space="preserve">excellent </w:t>
      </w:r>
      <w:r w:rsidRPr="00E90B2B">
        <w:rPr>
          <w:sz w:val="22"/>
          <w:lang w:bidi="ar-SA"/>
        </w:rPr>
        <w:t>c</w:t>
      </w:r>
      <w:r w:rsidR="0053289E" w:rsidRPr="00E90B2B">
        <w:rPr>
          <w:sz w:val="22"/>
          <w:lang w:bidi="ar-SA"/>
        </w:rPr>
        <w:t>ustomer service to library customers</w:t>
      </w:r>
      <w:r w:rsidRPr="00E90B2B">
        <w:rPr>
          <w:sz w:val="22"/>
          <w:lang w:bidi="ar-SA"/>
        </w:rPr>
        <w:t xml:space="preserve"> in an effective, efficient and professional m</w:t>
      </w:r>
      <w:r w:rsidRPr="008677AA">
        <w:rPr>
          <w:sz w:val="22"/>
          <w:lang w:bidi="ar-SA"/>
        </w:rPr>
        <w:t>anner.</w:t>
      </w:r>
    </w:p>
    <w:p w14:paraId="14B13AA1" w14:textId="77777777" w:rsidR="00233332" w:rsidRPr="008677AA" w:rsidRDefault="00233332">
      <w:pPr>
        <w:autoSpaceDE w:val="0"/>
        <w:autoSpaceDN w:val="0"/>
        <w:adjustRightInd w:val="0"/>
        <w:rPr>
          <w:b/>
          <w:bCs/>
          <w:i/>
          <w:iCs/>
          <w:sz w:val="22"/>
          <w:szCs w:val="24"/>
          <w:lang w:bidi="ar-SA"/>
        </w:rPr>
      </w:pPr>
    </w:p>
    <w:p w14:paraId="6E22E058" w14:textId="77777777" w:rsidR="00233332" w:rsidRPr="008677AA" w:rsidRDefault="00233332">
      <w:pPr>
        <w:pStyle w:val="Heading6"/>
        <w:rPr>
          <w:sz w:val="24"/>
          <w:lang w:bidi="ar-SA"/>
        </w:rPr>
      </w:pPr>
      <w:r w:rsidRPr="008677AA">
        <w:rPr>
          <w:sz w:val="24"/>
          <w:lang w:bidi="ar-SA"/>
        </w:rPr>
        <w:t>RESPONSIBILITIES TO THE PUBLIC</w:t>
      </w:r>
    </w:p>
    <w:p w14:paraId="4B05701A" w14:textId="77777777" w:rsidR="00233332" w:rsidRPr="008677AA" w:rsidRDefault="00233332">
      <w:pPr>
        <w:numPr>
          <w:ilvl w:val="0"/>
          <w:numId w:val="1"/>
        </w:numPr>
        <w:rPr>
          <w:sz w:val="22"/>
          <w:lang w:bidi="ar-SA"/>
        </w:rPr>
      </w:pPr>
      <w:r w:rsidRPr="008677AA">
        <w:rPr>
          <w:sz w:val="22"/>
          <w:lang w:bidi="ar-SA"/>
        </w:rPr>
        <w:t>Maintains confidentiality of all customer records and transactions</w:t>
      </w:r>
      <w:r w:rsidR="008677AA">
        <w:rPr>
          <w:sz w:val="22"/>
          <w:lang w:bidi="ar-SA"/>
        </w:rPr>
        <w:t>.</w:t>
      </w:r>
    </w:p>
    <w:p w14:paraId="2AAA7116" w14:textId="77777777" w:rsidR="00233332" w:rsidRPr="008677AA" w:rsidRDefault="00233332">
      <w:pPr>
        <w:numPr>
          <w:ilvl w:val="0"/>
          <w:numId w:val="1"/>
        </w:numPr>
        <w:rPr>
          <w:sz w:val="22"/>
          <w:lang w:bidi="ar-SA"/>
        </w:rPr>
      </w:pPr>
      <w:r w:rsidRPr="008677AA">
        <w:rPr>
          <w:sz w:val="22"/>
          <w:lang w:bidi="ar-SA"/>
        </w:rPr>
        <w:t xml:space="preserve">Works at </w:t>
      </w:r>
      <w:r w:rsidRPr="00E90B2B">
        <w:rPr>
          <w:sz w:val="22"/>
          <w:lang w:bidi="ar-SA"/>
        </w:rPr>
        <w:t>the C</w:t>
      </w:r>
      <w:r w:rsidR="0053289E" w:rsidRPr="00E90B2B">
        <w:rPr>
          <w:sz w:val="22"/>
          <w:lang w:bidi="ar-SA"/>
        </w:rPr>
        <w:t>ustomer Services desks</w:t>
      </w:r>
      <w:r w:rsidRPr="00E90B2B">
        <w:rPr>
          <w:sz w:val="22"/>
          <w:lang w:bidi="ar-SA"/>
        </w:rPr>
        <w:t>, which includes:  issuing and returning library items, sorting items, answering telepho</w:t>
      </w:r>
      <w:r w:rsidR="0053289E" w:rsidRPr="00E90B2B">
        <w:rPr>
          <w:sz w:val="22"/>
          <w:lang w:bidi="ar-SA"/>
        </w:rPr>
        <w:t>nes, using department equipment</w:t>
      </w:r>
      <w:r w:rsidRPr="00E90B2B">
        <w:rPr>
          <w:sz w:val="22"/>
          <w:lang w:bidi="ar-SA"/>
        </w:rPr>
        <w:t xml:space="preserve">, placing and filling library reserves, </w:t>
      </w:r>
      <w:r w:rsidR="0053289E" w:rsidRPr="00E90B2B">
        <w:rPr>
          <w:sz w:val="22"/>
          <w:lang w:bidi="ar-SA"/>
        </w:rPr>
        <w:t xml:space="preserve">shelving items, assisting customers in finding items, placing interlibrary loan requests for customers, </w:t>
      </w:r>
      <w:r w:rsidRPr="00E90B2B">
        <w:rPr>
          <w:sz w:val="22"/>
          <w:lang w:bidi="ar-SA"/>
        </w:rPr>
        <w:t>completing department forms, providing patrons with printouts of their records issuing library cards</w:t>
      </w:r>
      <w:r w:rsidRPr="008677AA">
        <w:rPr>
          <w:sz w:val="22"/>
          <w:lang w:bidi="ar-SA"/>
        </w:rPr>
        <w:t>, using the public address system, issuing temporary Golden Buckeye cards, providing voter registration, distributing employment applications and occasionally locking and unlocking the two sets of public entrance doors</w:t>
      </w:r>
      <w:r w:rsidR="008677AA">
        <w:rPr>
          <w:sz w:val="22"/>
          <w:lang w:bidi="ar-SA"/>
        </w:rPr>
        <w:t>.</w:t>
      </w:r>
    </w:p>
    <w:p w14:paraId="67C11216" w14:textId="77777777" w:rsidR="00233332" w:rsidRPr="008677AA" w:rsidRDefault="00233332">
      <w:pPr>
        <w:numPr>
          <w:ilvl w:val="0"/>
          <w:numId w:val="1"/>
        </w:numPr>
        <w:rPr>
          <w:sz w:val="22"/>
          <w:szCs w:val="24"/>
          <w:lang w:bidi="ar-SA"/>
        </w:rPr>
      </w:pPr>
      <w:r w:rsidRPr="008677AA">
        <w:rPr>
          <w:sz w:val="22"/>
          <w:szCs w:val="24"/>
          <w:lang w:bidi="ar-SA"/>
        </w:rPr>
        <w:t>Is responsive to customer needs in a consistent, friendly and professional manner</w:t>
      </w:r>
      <w:r w:rsidR="008677AA">
        <w:rPr>
          <w:sz w:val="22"/>
          <w:szCs w:val="24"/>
          <w:lang w:bidi="ar-SA"/>
        </w:rPr>
        <w:t>.</w:t>
      </w:r>
    </w:p>
    <w:p w14:paraId="74DFBF90" w14:textId="77777777" w:rsidR="00233332" w:rsidRPr="008677AA" w:rsidRDefault="00233332">
      <w:pPr>
        <w:numPr>
          <w:ilvl w:val="0"/>
          <w:numId w:val="1"/>
        </w:numPr>
        <w:rPr>
          <w:sz w:val="22"/>
          <w:szCs w:val="24"/>
          <w:lang w:bidi="ar-SA"/>
        </w:rPr>
      </w:pPr>
      <w:r w:rsidRPr="008677AA">
        <w:rPr>
          <w:sz w:val="22"/>
          <w:szCs w:val="24"/>
          <w:lang w:bidi="ar-SA"/>
        </w:rPr>
        <w:t>Cooperates with Department Manager, to resolve customer complaints in a pleasant, timely and professional manner</w:t>
      </w:r>
      <w:r w:rsidR="008677AA">
        <w:rPr>
          <w:sz w:val="22"/>
          <w:szCs w:val="24"/>
          <w:lang w:bidi="ar-SA"/>
        </w:rPr>
        <w:t>.</w:t>
      </w:r>
    </w:p>
    <w:p w14:paraId="46C4F4E4" w14:textId="77777777" w:rsidR="00233332" w:rsidRPr="008677AA" w:rsidRDefault="00233332">
      <w:pPr>
        <w:autoSpaceDE w:val="0"/>
        <w:autoSpaceDN w:val="0"/>
        <w:adjustRightInd w:val="0"/>
        <w:rPr>
          <w:sz w:val="22"/>
          <w:szCs w:val="24"/>
          <w:lang w:bidi="ar-SA"/>
        </w:rPr>
      </w:pPr>
    </w:p>
    <w:p w14:paraId="0CF3B928" w14:textId="77777777" w:rsidR="00233332" w:rsidRPr="008677AA" w:rsidRDefault="00233332">
      <w:pPr>
        <w:pStyle w:val="Heading6"/>
        <w:rPr>
          <w:sz w:val="24"/>
          <w:lang w:bidi="ar-SA"/>
        </w:rPr>
      </w:pPr>
      <w:r w:rsidRPr="008677AA">
        <w:rPr>
          <w:sz w:val="24"/>
          <w:lang w:bidi="ar-SA"/>
        </w:rPr>
        <w:t>RESPONSIBILITIES TO MANAGER</w:t>
      </w:r>
    </w:p>
    <w:p w14:paraId="7D12DD56" w14:textId="77777777" w:rsidR="00233332" w:rsidRPr="008677AA" w:rsidRDefault="00233332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4"/>
          <w:lang w:bidi="ar-SA"/>
        </w:rPr>
      </w:pPr>
      <w:r w:rsidRPr="008677AA">
        <w:rPr>
          <w:sz w:val="22"/>
          <w:szCs w:val="24"/>
          <w:lang w:bidi="ar-SA"/>
        </w:rPr>
        <w:t xml:space="preserve">Keeps </w:t>
      </w:r>
      <w:r w:rsidR="00D60958" w:rsidRPr="008677AA">
        <w:rPr>
          <w:sz w:val="22"/>
          <w:szCs w:val="24"/>
          <w:lang w:bidi="ar-SA"/>
        </w:rPr>
        <w:t>cust</w:t>
      </w:r>
      <w:r w:rsidRPr="008677AA">
        <w:rPr>
          <w:sz w:val="22"/>
          <w:szCs w:val="24"/>
          <w:lang w:bidi="ar-SA"/>
        </w:rPr>
        <w:t>o</w:t>
      </w:r>
      <w:r w:rsidR="00D60958" w:rsidRPr="008677AA">
        <w:rPr>
          <w:sz w:val="22"/>
          <w:szCs w:val="24"/>
          <w:lang w:bidi="ar-SA"/>
        </w:rPr>
        <w:t>mer</w:t>
      </w:r>
      <w:r w:rsidRPr="008677AA">
        <w:rPr>
          <w:sz w:val="22"/>
          <w:szCs w:val="24"/>
          <w:lang w:bidi="ar-SA"/>
        </w:rPr>
        <w:t xml:space="preserve"> records confidential</w:t>
      </w:r>
      <w:r w:rsidR="008677AA">
        <w:rPr>
          <w:sz w:val="22"/>
          <w:szCs w:val="24"/>
          <w:lang w:bidi="ar-SA"/>
        </w:rPr>
        <w:t>.</w:t>
      </w:r>
    </w:p>
    <w:p w14:paraId="57C23A15" w14:textId="77777777" w:rsidR="00233332" w:rsidRPr="008677AA" w:rsidRDefault="00233332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4"/>
          <w:lang w:bidi="ar-SA"/>
        </w:rPr>
      </w:pPr>
      <w:r w:rsidRPr="008677AA">
        <w:rPr>
          <w:sz w:val="22"/>
          <w:szCs w:val="24"/>
          <w:lang w:bidi="ar-SA"/>
        </w:rPr>
        <w:t>Reports to assigned workstations and completes the duties of the department</w:t>
      </w:r>
      <w:r w:rsidR="008677AA">
        <w:rPr>
          <w:sz w:val="22"/>
          <w:szCs w:val="24"/>
          <w:lang w:bidi="ar-SA"/>
        </w:rPr>
        <w:t>.</w:t>
      </w:r>
    </w:p>
    <w:p w14:paraId="513B0B9F" w14:textId="77777777" w:rsidR="00233332" w:rsidRDefault="00233332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4"/>
          <w:lang w:bidi="ar-SA"/>
        </w:rPr>
      </w:pPr>
      <w:r w:rsidRPr="008677AA">
        <w:rPr>
          <w:sz w:val="22"/>
          <w:szCs w:val="24"/>
          <w:lang w:bidi="ar-SA"/>
        </w:rPr>
        <w:t>Works with a minimum of supervision</w:t>
      </w:r>
      <w:r w:rsidR="008677AA">
        <w:rPr>
          <w:sz w:val="22"/>
          <w:szCs w:val="24"/>
          <w:lang w:bidi="ar-SA"/>
        </w:rPr>
        <w:t>.</w:t>
      </w:r>
    </w:p>
    <w:p w14:paraId="6139C45A" w14:textId="77777777" w:rsidR="0053289E" w:rsidRPr="00E90B2B" w:rsidRDefault="0053289E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4"/>
          <w:lang w:bidi="ar-SA"/>
        </w:rPr>
      </w:pPr>
      <w:r w:rsidRPr="00E90B2B">
        <w:rPr>
          <w:sz w:val="22"/>
          <w:szCs w:val="24"/>
          <w:lang w:bidi="ar-SA"/>
        </w:rPr>
        <w:t>Reports items needing service to the appropriate department.</w:t>
      </w:r>
    </w:p>
    <w:p w14:paraId="002E98A0" w14:textId="77777777" w:rsidR="00233332" w:rsidRPr="00E90B2B" w:rsidRDefault="00233332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4"/>
          <w:lang w:bidi="ar-SA"/>
        </w:rPr>
      </w:pPr>
      <w:r w:rsidRPr="00E90B2B">
        <w:rPr>
          <w:sz w:val="22"/>
          <w:szCs w:val="24"/>
          <w:lang w:bidi="ar-SA"/>
        </w:rPr>
        <w:t>Re</w:t>
      </w:r>
      <w:r w:rsidR="0053289E" w:rsidRPr="00E90B2B">
        <w:rPr>
          <w:sz w:val="22"/>
          <w:szCs w:val="24"/>
          <w:lang w:bidi="ar-SA"/>
        </w:rPr>
        <w:t>stocking department forms and supplies.</w:t>
      </w:r>
    </w:p>
    <w:p w14:paraId="16A1E322" w14:textId="77777777" w:rsidR="00233332" w:rsidRPr="008677AA" w:rsidRDefault="00233332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4"/>
          <w:lang w:bidi="ar-SA"/>
        </w:rPr>
      </w:pPr>
      <w:r w:rsidRPr="008677AA">
        <w:rPr>
          <w:sz w:val="22"/>
          <w:szCs w:val="24"/>
          <w:lang w:bidi="ar-SA"/>
        </w:rPr>
        <w:t>Works with Department Manager on department issues and attends staff meetings</w:t>
      </w:r>
      <w:r w:rsidR="008677AA">
        <w:rPr>
          <w:sz w:val="22"/>
          <w:szCs w:val="24"/>
          <w:lang w:bidi="ar-SA"/>
        </w:rPr>
        <w:t>.</w:t>
      </w:r>
    </w:p>
    <w:p w14:paraId="5B933AE3" w14:textId="77777777" w:rsidR="00233332" w:rsidRPr="008677AA" w:rsidRDefault="00233332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4"/>
          <w:lang w:bidi="ar-SA"/>
        </w:rPr>
      </w:pPr>
      <w:r w:rsidRPr="008677AA">
        <w:rPr>
          <w:sz w:val="22"/>
          <w:szCs w:val="24"/>
          <w:lang w:bidi="ar-SA"/>
        </w:rPr>
        <w:t>Participates in developing and actively supports library goals and objectives as adopted by Library Administration and the Library Board of Trustees</w:t>
      </w:r>
      <w:r w:rsidR="008677AA">
        <w:rPr>
          <w:sz w:val="22"/>
          <w:szCs w:val="24"/>
          <w:lang w:bidi="ar-SA"/>
        </w:rPr>
        <w:t>.</w:t>
      </w:r>
    </w:p>
    <w:p w14:paraId="3A46ECC4" w14:textId="77777777" w:rsidR="00233332" w:rsidRPr="008677AA" w:rsidRDefault="00233332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4"/>
          <w:lang w:bidi="ar-SA"/>
        </w:rPr>
      </w:pPr>
      <w:r w:rsidRPr="008677AA">
        <w:rPr>
          <w:sz w:val="22"/>
          <w:szCs w:val="24"/>
          <w:lang w:bidi="ar-SA"/>
        </w:rPr>
        <w:t>May act in the absence of the Department Manager</w:t>
      </w:r>
      <w:r w:rsidR="008677AA">
        <w:rPr>
          <w:sz w:val="22"/>
          <w:szCs w:val="24"/>
          <w:lang w:bidi="ar-SA"/>
        </w:rPr>
        <w:t>.</w:t>
      </w:r>
    </w:p>
    <w:p w14:paraId="4DF5E023" w14:textId="77777777" w:rsidR="00233332" w:rsidRPr="008677AA" w:rsidRDefault="00233332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4"/>
          <w:lang w:bidi="ar-SA"/>
        </w:rPr>
      </w:pPr>
      <w:r w:rsidRPr="008677AA">
        <w:rPr>
          <w:sz w:val="22"/>
          <w:szCs w:val="24"/>
          <w:lang w:bidi="ar-SA"/>
        </w:rPr>
        <w:t>Performs other duties as may be assigned by the Department Manager</w:t>
      </w:r>
      <w:r w:rsidR="008677AA">
        <w:rPr>
          <w:sz w:val="22"/>
          <w:szCs w:val="24"/>
          <w:lang w:bidi="ar-SA"/>
        </w:rPr>
        <w:t>.</w:t>
      </w:r>
    </w:p>
    <w:p w14:paraId="6CA47CBF" w14:textId="77777777" w:rsidR="00C83F93" w:rsidRPr="008677AA" w:rsidRDefault="00C83F93">
      <w:pPr>
        <w:pStyle w:val="Heading6"/>
        <w:rPr>
          <w:sz w:val="24"/>
          <w:lang w:bidi="ar-SA"/>
        </w:rPr>
      </w:pPr>
    </w:p>
    <w:p w14:paraId="7D52AA03" w14:textId="77777777" w:rsidR="00233332" w:rsidRPr="008677AA" w:rsidRDefault="00233332">
      <w:pPr>
        <w:pStyle w:val="Heading6"/>
        <w:rPr>
          <w:sz w:val="24"/>
          <w:lang w:bidi="ar-SA"/>
        </w:rPr>
      </w:pPr>
      <w:r w:rsidRPr="008677AA">
        <w:rPr>
          <w:sz w:val="24"/>
          <w:lang w:bidi="ar-SA"/>
        </w:rPr>
        <w:t>PUBLIC RELATIONS RESPONSIBILITY</w:t>
      </w:r>
    </w:p>
    <w:p w14:paraId="67513464" w14:textId="77777777" w:rsidR="00233332" w:rsidRPr="008677AA" w:rsidRDefault="00233332">
      <w:pPr>
        <w:numPr>
          <w:ilvl w:val="0"/>
          <w:numId w:val="3"/>
        </w:numPr>
        <w:rPr>
          <w:sz w:val="22"/>
          <w:lang w:bidi="ar-SA"/>
        </w:rPr>
      </w:pPr>
      <w:r w:rsidRPr="008677AA">
        <w:rPr>
          <w:sz w:val="22"/>
          <w:lang w:bidi="ar-SA"/>
        </w:rPr>
        <w:t xml:space="preserve">Provides pleasant, accurate, and efficient service to </w:t>
      </w:r>
      <w:r w:rsidR="00D60958" w:rsidRPr="008677AA">
        <w:rPr>
          <w:sz w:val="22"/>
          <w:lang w:bidi="ar-SA"/>
        </w:rPr>
        <w:t>customers</w:t>
      </w:r>
      <w:r w:rsidR="008677AA">
        <w:rPr>
          <w:sz w:val="22"/>
          <w:lang w:bidi="ar-SA"/>
        </w:rPr>
        <w:t>.</w:t>
      </w:r>
    </w:p>
    <w:p w14:paraId="3153D18C" w14:textId="77777777" w:rsidR="00233332" w:rsidRPr="008677AA" w:rsidRDefault="00233332">
      <w:pPr>
        <w:autoSpaceDE w:val="0"/>
        <w:autoSpaceDN w:val="0"/>
        <w:adjustRightInd w:val="0"/>
        <w:rPr>
          <w:sz w:val="22"/>
          <w:szCs w:val="24"/>
          <w:lang w:bidi="ar-SA"/>
        </w:rPr>
      </w:pPr>
    </w:p>
    <w:p w14:paraId="779AACF1" w14:textId="77777777" w:rsidR="00233332" w:rsidRPr="008677AA" w:rsidRDefault="00233332">
      <w:pPr>
        <w:pStyle w:val="Heading6"/>
        <w:rPr>
          <w:sz w:val="24"/>
          <w:lang w:bidi="ar-SA"/>
        </w:rPr>
      </w:pPr>
      <w:r w:rsidRPr="008677AA">
        <w:rPr>
          <w:sz w:val="24"/>
          <w:lang w:bidi="ar-SA"/>
        </w:rPr>
        <w:t>FISCAL RESPONSIBILITIES</w:t>
      </w:r>
    </w:p>
    <w:p w14:paraId="03E98587" w14:textId="77777777" w:rsidR="00233332" w:rsidRPr="008677AA" w:rsidRDefault="00233332">
      <w:pPr>
        <w:numPr>
          <w:ilvl w:val="0"/>
          <w:numId w:val="3"/>
        </w:numPr>
        <w:autoSpaceDE w:val="0"/>
        <w:autoSpaceDN w:val="0"/>
        <w:adjustRightInd w:val="0"/>
        <w:rPr>
          <w:sz w:val="22"/>
          <w:szCs w:val="24"/>
          <w:lang w:bidi="ar-SA"/>
        </w:rPr>
      </w:pPr>
      <w:r w:rsidRPr="008677AA">
        <w:rPr>
          <w:sz w:val="22"/>
          <w:szCs w:val="24"/>
          <w:lang w:bidi="ar-SA"/>
        </w:rPr>
        <w:t>Collects monies for fines, payments for lost or damaged items and replacement library cards</w:t>
      </w:r>
      <w:r w:rsidR="008677AA">
        <w:rPr>
          <w:sz w:val="22"/>
          <w:szCs w:val="24"/>
          <w:lang w:bidi="ar-SA"/>
        </w:rPr>
        <w:t>.</w:t>
      </w:r>
    </w:p>
    <w:p w14:paraId="30B435C7" w14:textId="77777777" w:rsidR="00233332" w:rsidRPr="008677AA" w:rsidRDefault="00233332">
      <w:pPr>
        <w:numPr>
          <w:ilvl w:val="0"/>
          <w:numId w:val="3"/>
        </w:numPr>
        <w:autoSpaceDE w:val="0"/>
        <w:autoSpaceDN w:val="0"/>
        <w:adjustRightInd w:val="0"/>
        <w:rPr>
          <w:b/>
          <w:bCs/>
          <w:sz w:val="22"/>
          <w:szCs w:val="24"/>
          <w:lang w:bidi="ar-SA"/>
        </w:rPr>
      </w:pPr>
      <w:r w:rsidRPr="008677AA">
        <w:rPr>
          <w:sz w:val="22"/>
          <w:szCs w:val="24"/>
          <w:lang w:bidi="ar-SA"/>
        </w:rPr>
        <w:t>Collects monies for Friends of the Westerville Public Library</w:t>
      </w:r>
      <w:r w:rsidR="008677AA">
        <w:rPr>
          <w:sz w:val="22"/>
          <w:szCs w:val="24"/>
          <w:lang w:bidi="ar-SA"/>
        </w:rPr>
        <w:t>.</w:t>
      </w:r>
    </w:p>
    <w:p w14:paraId="0C7FF3CE" w14:textId="77777777" w:rsidR="00233332" w:rsidRPr="00E90B2B" w:rsidRDefault="00233332">
      <w:pPr>
        <w:numPr>
          <w:ilvl w:val="0"/>
          <w:numId w:val="3"/>
        </w:numPr>
        <w:autoSpaceDE w:val="0"/>
        <w:autoSpaceDN w:val="0"/>
        <w:adjustRightInd w:val="0"/>
        <w:rPr>
          <w:b/>
          <w:bCs/>
          <w:sz w:val="22"/>
          <w:szCs w:val="24"/>
          <w:lang w:bidi="ar-SA"/>
        </w:rPr>
      </w:pPr>
      <w:r w:rsidRPr="00E90B2B">
        <w:rPr>
          <w:sz w:val="22"/>
          <w:szCs w:val="24"/>
          <w:lang w:bidi="ar-SA"/>
        </w:rPr>
        <w:t xml:space="preserve">Assists in adding or deducting value from </w:t>
      </w:r>
      <w:r w:rsidR="0053289E" w:rsidRPr="00E90B2B">
        <w:rPr>
          <w:sz w:val="22"/>
          <w:szCs w:val="24"/>
          <w:lang w:bidi="ar-SA"/>
        </w:rPr>
        <w:t>printing accounts.</w:t>
      </w:r>
    </w:p>
    <w:p w14:paraId="23B8D784" w14:textId="77777777" w:rsidR="00233332" w:rsidRPr="008677AA" w:rsidRDefault="00233332">
      <w:pPr>
        <w:autoSpaceDE w:val="0"/>
        <w:autoSpaceDN w:val="0"/>
        <w:adjustRightInd w:val="0"/>
        <w:rPr>
          <w:b/>
          <w:bCs/>
          <w:sz w:val="22"/>
          <w:szCs w:val="24"/>
          <w:lang w:bidi="ar-SA"/>
        </w:rPr>
      </w:pPr>
      <w:r w:rsidRPr="008677AA">
        <w:rPr>
          <w:b/>
          <w:bCs/>
          <w:sz w:val="22"/>
          <w:szCs w:val="24"/>
          <w:lang w:bidi="ar-SA"/>
        </w:rPr>
        <w:lastRenderedPageBreak/>
        <w:t xml:space="preserve"> </w:t>
      </w:r>
    </w:p>
    <w:p w14:paraId="0530A6D8" w14:textId="77777777" w:rsidR="00233332" w:rsidRPr="008677AA" w:rsidRDefault="00233332">
      <w:pPr>
        <w:pStyle w:val="Heading6"/>
        <w:rPr>
          <w:sz w:val="24"/>
          <w:lang w:bidi="ar-SA"/>
        </w:rPr>
      </w:pPr>
      <w:r w:rsidRPr="008677AA">
        <w:rPr>
          <w:sz w:val="24"/>
          <w:lang w:bidi="ar-SA"/>
        </w:rPr>
        <w:t>COLLECTION RESPONSIBILITIES</w:t>
      </w:r>
    </w:p>
    <w:p w14:paraId="367D4F50" w14:textId="77777777" w:rsidR="00233332" w:rsidRPr="00E90B2B" w:rsidRDefault="00233332">
      <w:pPr>
        <w:numPr>
          <w:ilvl w:val="0"/>
          <w:numId w:val="4"/>
        </w:numPr>
        <w:autoSpaceDE w:val="0"/>
        <w:autoSpaceDN w:val="0"/>
        <w:adjustRightInd w:val="0"/>
        <w:rPr>
          <w:sz w:val="22"/>
          <w:szCs w:val="24"/>
          <w:lang w:bidi="ar-SA"/>
        </w:rPr>
      </w:pPr>
      <w:r w:rsidRPr="00E90B2B">
        <w:rPr>
          <w:sz w:val="22"/>
          <w:szCs w:val="24"/>
          <w:lang w:bidi="ar-SA"/>
        </w:rPr>
        <w:t xml:space="preserve">Refers damaged items </w:t>
      </w:r>
      <w:r w:rsidR="0053289E" w:rsidRPr="00E90B2B">
        <w:rPr>
          <w:sz w:val="22"/>
          <w:szCs w:val="24"/>
          <w:lang w:bidi="ar-SA"/>
        </w:rPr>
        <w:t xml:space="preserve">and suggested purchases </w:t>
      </w:r>
      <w:r w:rsidRPr="00E90B2B">
        <w:rPr>
          <w:sz w:val="22"/>
          <w:szCs w:val="24"/>
          <w:lang w:bidi="ar-SA"/>
        </w:rPr>
        <w:t>to the appropriate department</w:t>
      </w:r>
      <w:r w:rsidR="008677AA" w:rsidRPr="00E90B2B">
        <w:rPr>
          <w:sz w:val="22"/>
          <w:szCs w:val="24"/>
          <w:lang w:bidi="ar-SA"/>
        </w:rPr>
        <w:t>.</w:t>
      </w:r>
    </w:p>
    <w:p w14:paraId="0058754D" w14:textId="77777777" w:rsidR="00233332" w:rsidRPr="008677AA" w:rsidRDefault="00233332">
      <w:pPr>
        <w:autoSpaceDE w:val="0"/>
        <w:autoSpaceDN w:val="0"/>
        <w:adjustRightInd w:val="0"/>
        <w:rPr>
          <w:sz w:val="22"/>
          <w:szCs w:val="24"/>
          <w:lang w:bidi="ar-SA"/>
        </w:rPr>
      </w:pPr>
    </w:p>
    <w:p w14:paraId="5C98B827" w14:textId="77777777" w:rsidR="00233332" w:rsidRPr="008677AA" w:rsidRDefault="00233332">
      <w:pPr>
        <w:pStyle w:val="Heading6"/>
        <w:rPr>
          <w:sz w:val="24"/>
          <w:lang w:bidi="ar-SA"/>
        </w:rPr>
      </w:pPr>
      <w:r w:rsidRPr="008677AA">
        <w:rPr>
          <w:sz w:val="24"/>
          <w:lang w:bidi="ar-SA"/>
        </w:rPr>
        <w:t>PROFESSIONAL RESPONSIBILITIES</w:t>
      </w:r>
    </w:p>
    <w:p w14:paraId="69DD9E50" w14:textId="77777777" w:rsidR="00233332" w:rsidRPr="008677AA" w:rsidRDefault="00233332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4"/>
          <w:lang w:bidi="ar-SA"/>
        </w:rPr>
      </w:pPr>
      <w:r w:rsidRPr="008677AA">
        <w:rPr>
          <w:sz w:val="22"/>
          <w:szCs w:val="24"/>
          <w:lang w:bidi="ar-SA"/>
        </w:rPr>
        <w:t>Attends and participates in library related committees, organizations and workshops as required</w:t>
      </w:r>
      <w:r w:rsidR="008677AA">
        <w:rPr>
          <w:sz w:val="22"/>
          <w:szCs w:val="24"/>
          <w:lang w:bidi="ar-SA"/>
        </w:rPr>
        <w:t>.</w:t>
      </w:r>
    </w:p>
    <w:p w14:paraId="760F4BBC" w14:textId="77777777" w:rsidR="00233332" w:rsidRPr="008677AA" w:rsidRDefault="00233332">
      <w:pPr>
        <w:autoSpaceDE w:val="0"/>
        <w:autoSpaceDN w:val="0"/>
        <w:adjustRightInd w:val="0"/>
        <w:rPr>
          <w:sz w:val="22"/>
          <w:szCs w:val="24"/>
          <w:lang w:bidi="ar-SA"/>
        </w:rPr>
      </w:pPr>
    </w:p>
    <w:p w14:paraId="43D961FC" w14:textId="77777777" w:rsidR="00233332" w:rsidRPr="008677AA" w:rsidRDefault="00233332">
      <w:pPr>
        <w:pStyle w:val="Heading6"/>
        <w:rPr>
          <w:sz w:val="24"/>
          <w:lang w:bidi="ar-SA"/>
        </w:rPr>
      </w:pPr>
      <w:r w:rsidRPr="008677AA">
        <w:rPr>
          <w:sz w:val="24"/>
          <w:lang w:bidi="ar-SA"/>
        </w:rPr>
        <w:t>STAFFING RESPONSIB</w:t>
      </w:r>
      <w:r w:rsidRPr="008677AA">
        <w:rPr>
          <w:sz w:val="24"/>
        </w:rPr>
        <w:t>I</w:t>
      </w:r>
      <w:r w:rsidRPr="008677AA">
        <w:rPr>
          <w:sz w:val="24"/>
          <w:lang w:bidi="ar-SA"/>
        </w:rPr>
        <w:t>LITIES</w:t>
      </w:r>
    </w:p>
    <w:p w14:paraId="0590CF9A" w14:textId="77777777" w:rsidR="00233332" w:rsidRPr="008677AA" w:rsidRDefault="00233332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4"/>
          <w:lang w:bidi="ar-SA"/>
        </w:rPr>
      </w:pPr>
      <w:r w:rsidRPr="008677AA">
        <w:rPr>
          <w:sz w:val="22"/>
          <w:szCs w:val="24"/>
          <w:lang w:bidi="ar-SA"/>
        </w:rPr>
        <w:t>Keeps Manager informed of potential customer and staffing problems or concerns</w:t>
      </w:r>
      <w:r w:rsidR="008677AA">
        <w:rPr>
          <w:sz w:val="22"/>
          <w:szCs w:val="24"/>
          <w:lang w:bidi="ar-SA"/>
        </w:rPr>
        <w:t>.</w:t>
      </w:r>
    </w:p>
    <w:p w14:paraId="1F78EC43" w14:textId="77777777" w:rsidR="00233332" w:rsidRPr="008677AA" w:rsidRDefault="00233332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4"/>
          <w:lang w:bidi="ar-SA"/>
        </w:rPr>
      </w:pPr>
      <w:r w:rsidRPr="008677AA">
        <w:rPr>
          <w:sz w:val="22"/>
          <w:szCs w:val="24"/>
          <w:lang w:bidi="ar-SA"/>
        </w:rPr>
        <w:t>Provides a positive attitude and interacts with other employees in a friendly, courteous and respectful manner</w:t>
      </w:r>
      <w:r w:rsidR="008677AA">
        <w:rPr>
          <w:sz w:val="22"/>
          <w:szCs w:val="24"/>
          <w:lang w:bidi="ar-SA"/>
        </w:rPr>
        <w:t>.</w:t>
      </w:r>
    </w:p>
    <w:p w14:paraId="7D0C8B58" w14:textId="77777777" w:rsidR="00233332" w:rsidRPr="008677AA" w:rsidRDefault="00233332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4"/>
          <w:lang w:bidi="ar-SA"/>
        </w:rPr>
      </w:pPr>
      <w:r w:rsidRPr="008677AA">
        <w:rPr>
          <w:sz w:val="22"/>
          <w:szCs w:val="24"/>
          <w:lang w:bidi="ar-SA"/>
        </w:rPr>
        <w:t>Reports interpersonal conflicts to Department Manager for a positive resolution</w:t>
      </w:r>
      <w:r w:rsidR="008677AA">
        <w:rPr>
          <w:sz w:val="22"/>
          <w:szCs w:val="24"/>
          <w:lang w:bidi="ar-SA"/>
        </w:rPr>
        <w:t>.</w:t>
      </w:r>
    </w:p>
    <w:p w14:paraId="654ABA55" w14:textId="77777777" w:rsidR="00233332" w:rsidRPr="008677AA" w:rsidRDefault="00233332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4"/>
          <w:lang w:bidi="ar-SA"/>
        </w:rPr>
      </w:pPr>
      <w:r w:rsidRPr="008677AA">
        <w:rPr>
          <w:sz w:val="22"/>
          <w:szCs w:val="24"/>
          <w:lang w:bidi="ar-SA"/>
        </w:rPr>
        <w:t xml:space="preserve">Represents department through active participation on various </w:t>
      </w:r>
      <w:r w:rsidR="008677AA">
        <w:rPr>
          <w:sz w:val="22"/>
          <w:szCs w:val="24"/>
          <w:lang w:bidi="ar-SA"/>
        </w:rPr>
        <w:t>L</w:t>
      </w:r>
      <w:r w:rsidRPr="008677AA">
        <w:rPr>
          <w:sz w:val="22"/>
          <w:szCs w:val="24"/>
          <w:lang w:bidi="ar-SA"/>
        </w:rPr>
        <w:t>ibrary committees</w:t>
      </w:r>
      <w:r w:rsidR="008677AA">
        <w:rPr>
          <w:sz w:val="22"/>
          <w:szCs w:val="24"/>
          <w:lang w:bidi="ar-SA"/>
        </w:rPr>
        <w:t>.</w:t>
      </w:r>
    </w:p>
    <w:p w14:paraId="7EDB4962" w14:textId="77777777" w:rsidR="00233332" w:rsidRPr="008677AA" w:rsidRDefault="00233332">
      <w:pPr>
        <w:autoSpaceDE w:val="0"/>
        <w:autoSpaceDN w:val="0"/>
        <w:adjustRightInd w:val="0"/>
        <w:rPr>
          <w:sz w:val="22"/>
          <w:szCs w:val="24"/>
          <w:lang w:bidi="ar-SA"/>
        </w:rPr>
      </w:pPr>
    </w:p>
    <w:p w14:paraId="3D9B3421" w14:textId="77777777" w:rsidR="00233332" w:rsidRPr="008677AA" w:rsidRDefault="00233332">
      <w:pPr>
        <w:pStyle w:val="Heading6"/>
        <w:rPr>
          <w:sz w:val="24"/>
          <w:lang w:bidi="ar-SA"/>
        </w:rPr>
      </w:pPr>
      <w:r w:rsidRPr="008677AA">
        <w:rPr>
          <w:sz w:val="24"/>
          <w:lang w:bidi="ar-SA"/>
        </w:rPr>
        <w:t>POSITION REQUIREMENTS</w:t>
      </w:r>
    </w:p>
    <w:p w14:paraId="062BB5D3" w14:textId="77777777" w:rsidR="00233332" w:rsidRPr="008677AA" w:rsidRDefault="00233332">
      <w:pPr>
        <w:numPr>
          <w:ilvl w:val="0"/>
          <w:numId w:val="6"/>
        </w:numPr>
        <w:autoSpaceDE w:val="0"/>
        <w:autoSpaceDN w:val="0"/>
        <w:adjustRightInd w:val="0"/>
        <w:rPr>
          <w:sz w:val="22"/>
          <w:szCs w:val="24"/>
          <w:lang w:bidi="ar-SA"/>
        </w:rPr>
      </w:pPr>
      <w:r w:rsidRPr="008677AA">
        <w:rPr>
          <w:sz w:val="22"/>
          <w:szCs w:val="24"/>
          <w:lang w:bidi="ar-SA"/>
        </w:rPr>
        <w:t>High school diploma/some college preferred</w:t>
      </w:r>
      <w:r w:rsidR="008677AA">
        <w:rPr>
          <w:sz w:val="22"/>
          <w:szCs w:val="24"/>
          <w:lang w:bidi="ar-SA"/>
        </w:rPr>
        <w:t>.</w:t>
      </w:r>
    </w:p>
    <w:p w14:paraId="55EB1F57" w14:textId="77777777" w:rsidR="00233332" w:rsidRPr="008677AA" w:rsidRDefault="00233332">
      <w:pPr>
        <w:numPr>
          <w:ilvl w:val="0"/>
          <w:numId w:val="6"/>
        </w:numPr>
        <w:autoSpaceDE w:val="0"/>
        <w:autoSpaceDN w:val="0"/>
        <w:adjustRightInd w:val="0"/>
        <w:rPr>
          <w:sz w:val="22"/>
          <w:szCs w:val="24"/>
          <w:lang w:bidi="ar-SA"/>
        </w:rPr>
      </w:pPr>
      <w:r w:rsidRPr="008677AA">
        <w:rPr>
          <w:sz w:val="22"/>
          <w:szCs w:val="24"/>
          <w:lang w:bidi="ar-SA"/>
        </w:rPr>
        <w:t>Ability to work independently with little supervision</w:t>
      </w:r>
      <w:r w:rsidR="008677AA">
        <w:rPr>
          <w:sz w:val="22"/>
          <w:szCs w:val="24"/>
          <w:lang w:bidi="ar-SA"/>
        </w:rPr>
        <w:t>.</w:t>
      </w:r>
    </w:p>
    <w:p w14:paraId="381E3595" w14:textId="77777777" w:rsidR="00233332" w:rsidRPr="008677AA" w:rsidRDefault="00233332">
      <w:pPr>
        <w:numPr>
          <w:ilvl w:val="0"/>
          <w:numId w:val="6"/>
        </w:numPr>
        <w:autoSpaceDE w:val="0"/>
        <w:autoSpaceDN w:val="0"/>
        <w:adjustRightInd w:val="0"/>
        <w:rPr>
          <w:sz w:val="22"/>
          <w:szCs w:val="24"/>
          <w:lang w:bidi="ar-SA"/>
        </w:rPr>
      </w:pPr>
      <w:r w:rsidRPr="008677AA">
        <w:rPr>
          <w:sz w:val="22"/>
          <w:szCs w:val="24"/>
          <w:lang w:bidi="ar-SA"/>
        </w:rPr>
        <w:t>Ability to interact with public in a consistent, friendly and courteous manner</w:t>
      </w:r>
      <w:r w:rsidR="008677AA">
        <w:rPr>
          <w:sz w:val="22"/>
          <w:szCs w:val="24"/>
          <w:lang w:bidi="ar-SA"/>
        </w:rPr>
        <w:t>.</w:t>
      </w:r>
    </w:p>
    <w:p w14:paraId="79FA5AF5" w14:textId="77777777" w:rsidR="00233332" w:rsidRPr="008677AA" w:rsidRDefault="00233332">
      <w:pPr>
        <w:numPr>
          <w:ilvl w:val="0"/>
          <w:numId w:val="6"/>
        </w:numPr>
        <w:autoSpaceDE w:val="0"/>
        <w:autoSpaceDN w:val="0"/>
        <w:adjustRightInd w:val="0"/>
        <w:rPr>
          <w:sz w:val="22"/>
          <w:szCs w:val="24"/>
          <w:lang w:bidi="ar-SA"/>
        </w:rPr>
      </w:pPr>
      <w:r w:rsidRPr="008677AA">
        <w:rPr>
          <w:sz w:val="22"/>
          <w:szCs w:val="24"/>
          <w:lang w:bidi="ar-SA"/>
        </w:rPr>
        <w:t>Commitm</w:t>
      </w:r>
      <w:r w:rsidR="008677AA">
        <w:rPr>
          <w:sz w:val="22"/>
          <w:szCs w:val="24"/>
          <w:lang w:bidi="ar-SA"/>
        </w:rPr>
        <w:t>ent to quality customer service.</w:t>
      </w:r>
    </w:p>
    <w:p w14:paraId="1480744C" w14:textId="77777777" w:rsidR="00233332" w:rsidRPr="008677AA" w:rsidRDefault="00233332">
      <w:pPr>
        <w:numPr>
          <w:ilvl w:val="0"/>
          <w:numId w:val="6"/>
        </w:numPr>
        <w:autoSpaceDE w:val="0"/>
        <w:autoSpaceDN w:val="0"/>
        <w:adjustRightInd w:val="0"/>
        <w:rPr>
          <w:sz w:val="22"/>
          <w:szCs w:val="24"/>
          <w:lang w:bidi="ar-SA"/>
        </w:rPr>
      </w:pPr>
      <w:r w:rsidRPr="008677AA">
        <w:rPr>
          <w:sz w:val="22"/>
          <w:szCs w:val="24"/>
          <w:lang w:bidi="ar-SA"/>
        </w:rPr>
        <w:t>A positive attitude and a willingness to accept change</w:t>
      </w:r>
      <w:r w:rsidR="008677AA">
        <w:rPr>
          <w:sz w:val="22"/>
          <w:szCs w:val="24"/>
          <w:lang w:bidi="ar-SA"/>
        </w:rPr>
        <w:t>.</w:t>
      </w:r>
    </w:p>
    <w:p w14:paraId="1EFA54DD" w14:textId="77777777" w:rsidR="00233332" w:rsidRPr="008677AA" w:rsidRDefault="00233332">
      <w:pPr>
        <w:numPr>
          <w:ilvl w:val="0"/>
          <w:numId w:val="6"/>
        </w:numPr>
        <w:autoSpaceDE w:val="0"/>
        <w:autoSpaceDN w:val="0"/>
        <w:adjustRightInd w:val="0"/>
        <w:rPr>
          <w:sz w:val="22"/>
          <w:szCs w:val="24"/>
          <w:lang w:bidi="ar-SA"/>
        </w:rPr>
      </w:pPr>
      <w:r w:rsidRPr="008677AA">
        <w:rPr>
          <w:sz w:val="22"/>
          <w:szCs w:val="24"/>
          <w:lang w:bidi="ar-SA"/>
        </w:rPr>
        <w:t>Ability to learn complex computer applications</w:t>
      </w:r>
      <w:r w:rsidR="008677AA">
        <w:rPr>
          <w:sz w:val="22"/>
          <w:szCs w:val="24"/>
          <w:lang w:bidi="ar-SA"/>
        </w:rPr>
        <w:t>.</w:t>
      </w:r>
    </w:p>
    <w:p w14:paraId="0496602E" w14:textId="77777777" w:rsidR="00233332" w:rsidRPr="008677AA" w:rsidRDefault="00233332">
      <w:pPr>
        <w:numPr>
          <w:ilvl w:val="0"/>
          <w:numId w:val="6"/>
        </w:numPr>
        <w:autoSpaceDE w:val="0"/>
        <w:autoSpaceDN w:val="0"/>
        <w:adjustRightInd w:val="0"/>
        <w:rPr>
          <w:sz w:val="22"/>
          <w:szCs w:val="24"/>
          <w:lang w:bidi="ar-SA"/>
        </w:rPr>
      </w:pPr>
      <w:r w:rsidRPr="008677AA">
        <w:rPr>
          <w:sz w:val="22"/>
          <w:szCs w:val="24"/>
          <w:lang w:bidi="ar-SA"/>
        </w:rPr>
        <w:t>Ability to withstand extensive standing while working</w:t>
      </w:r>
      <w:r w:rsidR="008677AA">
        <w:rPr>
          <w:sz w:val="22"/>
          <w:szCs w:val="24"/>
          <w:lang w:bidi="ar-SA"/>
        </w:rPr>
        <w:t>.</w:t>
      </w:r>
    </w:p>
    <w:p w14:paraId="17F4798A" w14:textId="77777777" w:rsidR="00233332" w:rsidRPr="008677AA" w:rsidRDefault="00233332">
      <w:pPr>
        <w:numPr>
          <w:ilvl w:val="0"/>
          <w:numId w:val="6"/>
        </w:numPr>
        <w:autoSpaceDE w:val="0"/>
        <w:autoSpaceDN w:val="0"/>
        <w:adjustRightInd w:val="0"/>
        <w:rPr>
          <w:sz w:val="22"/>
          <w:szCs w:val="24"/>
          <w:lang w:bidi="ar-SA"/>
        </w:rPr>
      </w:pPr>
      <w:r w:rsidRPr="008677AA">
        <w:rPr>
          <w:sz w:val="22"/>
          <w:szCs w:val="24"/>
          <w:lang w:bidi="ar-SA"/>
        </w:rPr>
        <w:t>Ability to bend and stoop while shelving books on carts</w:t>
      </w:r>
      <w:r w:rsidR="008677AA">
        <w:rPr>
          <w:sz w:val="22"/>
          <w:szCs w:val="24"/>
          <w:lang w:bidi="ar-SA"/>
        </w:rPr>
        <w:t>.</w:t>
      </w:r>
    </w:p>
    <w:p w14:paraId="18E758C9" w14:textId="77777777" w:rsidR="00233332" w:rsidRPr="008677AA" w:rsidRDefault="00233332" w:rsidP="008F5123">
      <w:pPr>
        <w:numPr>
          <w:ilvl w:val="0"/>
          <w:numId w:val="6"/>
        </w:numPr>
        <w:autoSpaceDE w:val="0"/>
        <w:autoSpaceDN w:val="0"/>
        <w:adjustRightInd w:val="0"/>
        <w:rPr>
          <w:sz w:val="22"/>
          <w:szCs w:val="24"/>
          <w:lang w:bidi="ar-SA"/>
        </w:rPr>
      </w:pPr>
      <w:r w:rsidRPr="008677AA">
        <w:rPr>
          <w:sz w:val="22"/>
          <w:szCs w:val="24"/>
          <w:lang w:bidi="ar-SA"/>
        </w:rPr>
        <w:t>Ability to lift items, push and pull loaded book carts</w:t>
      </w:r>
      <w:r w:rsidR="008677AA">
        <w:rPr>
          <w:sz w:val="22"/>
          <w:szCs w:val="24"/>
          <w:lang w:bidi="ar-SA"/>
        </w:rPr>
        <w:t>.</w:t>
      </w:r>
    </w:p>
    <w:p w14:paraId="7E45CC97" w14:textId="77777777" w:rsidR="00233332" w:rsidRDefault="00233332"/>
    <w:p w14:paraId="224C53D9" w14:textId="54BADFD3" w:rsidR="00233332" w:rsidRDefault="00233332">
      <w:pPr>
        <w:rPr>
          <w:sz w:val="24"/>
        </w:rPr>
      </w:pPr>
    </w:p>
    <w:p w14:paraId="33554DA6" w14:textId="77777777" w:rsidR="0028506F" w:rsidRPr="0028506F" w:rsidRDefault="0028506F" w:rsidP="0028506F">
      <w:pPr>
        <w:shd w:val="clear" w:color="auto" w:fill="F8F8F8"/>
        <w:rPr>
          <w:rFonts w:ascii="Arial" w:hAnsi="Arial" w:cs="Arial"/>
          <w:vanish/>
          <w:color w:val="FFFFFF"/>
          <w:sz w:val="16"/>
          <w:szCs w:val="16"/>
          <w:lang w:bidi="ar-SA"/>
        </w:rPr>
      </w:pPr>
      <w:r w:rsidRPr="0028506F">
        <w:rPr>
          <w:rFonts w:ascii="Arial" w:hAnsi="Arial" w:cs="Arial"/>
          <w:vanish/>
          <w:color w:val="FFFFFF"/>
          <w:sz w:val="16"/>
          <w:szCs w:val="16"/>
          <w:lang w:bidi="ar-SA"/>
        </w:rPr>
        <w:t xml:space="preserve">For Application and other details see the Westerville Public Library website Careers page at </w:t>
      </w:r>
    </w:p>
    <w:p w14:paraId="6A90B324" w14:textId="77777777" w:rsidR="0028506F" w:rsidRPr="0028506F" w:rsidRDefault="0028506F" w:rsidP="0028506F">
      <w:pPr>
        <w:shd w:val="clear" w:color="auto" w:fill="F8F8F8"/>
        <w:rPr>
          <w:rFonts w:ascii="Arial" w:hAnsi="Arial" w:cs="Arial"/>
          <w:vanish/>
          <w:color w:val="FFFFFF"/>
          <w:sz w:val="16"/>
          <w:szCs w:val="16"/>
          <w:lang w:bidi="ar-SA"/>
        </w:rPr>
      </w:pPr>
      <w:r w:rsidRPr="0028506F">
        <w:rPr>
          <w:rFonts w:ascii="Arial" w:hAnsi="Arial" w:cs="Arial"/>
          <w:vanish/>
          <w:color w:val="FFFFFF"/>
          <w:sz w:val="16"/>
          <w:szCs w:val="16"/>
          <w:lang w:bidi="ar-SA"/>
        </w:rPr>
        <w:t xml:space="preserve">http://westervillelibrary.org/careers. </w:t>
      </w:r>
    </w:p>
    <w:p w14:paraId="4C35641D" w14:textId="77777777" w:rsidR="0028506F" w:rsidRPr="0028506F" w:rsidRDefault="0028506F" w:rsidP="0028506F">
      <w:pPr>
        <w:shd w:val="clear" w:color="auto" w:fill="F8F8F8"/>
        <w:rPr>
          <w:rFonts w:ascii="Arial" w:hAnsi="Arial" w:cs="Arial"/>
          <w:vanish/>
          <w:color w:val="FFFFFF"/>
          <w:sz w:val="16"/>
          <w:szCs w:val="16"/>
          <w:lang w:bidi="ar-SA"/>
        </w:rPr>
      </w:pPr>
      <w:r w:rsidRPr="0028506F">
        <w:rPr>
          <w:rFonts w:ascii="Arial" w:hAnsi="Arial" w:cs="Arial"/>
          <w:vanish/>
          <w:color w:val="FFFFFF"/>
          <w:sz w:val="16"/>
          <w:szCs w:val="16"/>
          <w:lang w:bidi="ar-SA"/>
        </w:rPr>
        <w:t xml:space="preserve">EOE </w:t>
      </w:r>
    </w:p>
    <w:p w14:paraId="5B97B514" w14:textId="77777777" w:rsidR="0028506F" w:rsidRPr="0028506F" w:rsidRDefault="0028506F" w:rsidP="0028506F">
      <w:pPr>
        <w:rPr>
          <w:sz w:val="24"/>
        </w:rPr>
      </w:pPr>
      <w:r w:rsidRPr="0028506F">
        <w:rPr>
          <w:sz w:val="24"/>
        </w:rPr>
        <w:t xml:space="preserve">For Application and other details see the Westerville Public Library </w:t>
      </w:r>
      <w:proofErr w:type="gramStart"/>
      <w:r w:rsidRPr="0028506F">
        <w:rPr>
          <w:sz w:val="24"/>
        </w:rPr>
        <w:t>website</w:t>
      </w:r>
      <w:proofErr w:type="gramEnd"/>
      <w:r w:rsidRPr="0028506F">
        <w:rPr>
          <w:sz w:val="24"/>
        </w:rPr>
        <w:t xml:space="preserve"> Careers page at </w:t>
      </w:r>
    </w:p>
    <w:p w14:paraId="660AB779" w14:textId="24E4A037" w:rsidR="0028506F" w:rsidRDefault="0028506F" w:rsidP="0028506F">
      <w:pPr>
        <w:rPr>
          <w:sz w:val="24"/>
        </w:rPr>
      </w:pPr>
      <w:r w:rsidRPr="0028506F">
        <w:rPr>
          <w:sz w:val="24"/>
        </w:rPr>
        <w:t xml:space="preserve">http://westervillelibrary.org/careers. </w:t>
      </w:r>
    </w:p>
    <w:p w14:paraId="71E3259C" w14:textId="77777777" w:rsidR="0028506F" w:rsidRPr="0028506F" w:rsidRDefault="0028506F" w:rsidP="0028506F">
      <w:pPr>
        <w:rPr>
          <w:sz w:val="24"/>
        </w:rPr>
      </w:pPr>
    </w:p>
    <w:p w14:paraId="202984EF" w14:textId="442D9CC9" w:rsidR="0028506F" w:rsidRDefault="0028506F" w:rsidP="0028506F">
      <w:pPr>
        <w:rPr>
          <w:sz w:val="24"/>
        </w:rPr>
      </w:pPr>
      <w:r w:rsidRPr="0028506F">
        <w:rPr>
          <w:sz w:val="24"/>
        </w:rPr>
        <w:t>EOE</w:t>
      </w:r>
    </w:p>
    <w:sectPr w:rsidR="0028506F" w:rsidSect="008677AA"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D01F6"/>
    <w:multiLevelType w:val="hybridMultilevel"/>
    <w:tmpl w:val="F4922B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C7A6D"/>
    <w:multiLevelType w:val="hybridMultilevel"/>
    <w:tmpl w:val="E0C68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94E9D"/>
    <w:multiLevelType w:val="hybridMultilevel"/>
    <w:tmpl w:val="20DACF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9651E"/>
    <w:multiLevelType w:val="hybridMultilevel"/>
    <w:tmpl w:val="F200A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E6E6F"/>
    <w:multiLevelType w:val="hybridMultilevel"/>
    <w:tmpl w:val="AA7828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66D70"/>
    <w:multiLevelType w:val="hybridMultilevel"/>
    <w:tmpl w:val="861C4B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F93"/>
    <w:rsid w:val="0005791F"/>
    <w:rsid w:val="000601F0"/>
    <w:rsid w:val="00233332"/>
    <w:rsid w:val="0028506F"/>
    <w:rsid w:val="003E68B8"/>
    <w:rsid w:val="0053289E"/>
    <w:rsid w:val="008677AA"/>
    <w:rsid w:val="008F5123"/>
    <w:rsid w:val="00C83F93"/>
    <w:rsid w:val="00D60958"/>
    <w:rsid w:val="00E9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7413EC"/>
  <w15:docId w15:val="{4E8C22B8-7504-4569-A0BF-27C2B2B8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bidi="he-I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szCs w:val="28"/>
      <w:lang w:bidi="ar-SA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b/>
      <w:bCs/>
      <w:szCs w:val="24"/>
      <w:lang w:bidi="ar-SA"/>
    </w:rPr>
  </w:style>
  <w:style w:type="paragraph" w:styleId="Heading5">
    <w:name w:val="heading 5"/>
    <w:basedOn w:val="Normal"/>
    <w:next w:val="Normal"/>
    <w:autoRedefine/>
    <w:qFormat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EAEAEA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autoRedefine/>
    <w:qFormat/>
    <w:pPr>
      <w:outlineLvl w:val="5"/>
    </w:pPr>
    <w:rPr>
      <w:b/>
      <w:bCs/>
      <w:sz w:val="22"/>
      <w:szCs w:val="22"/>
      <w:u w:val="doub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iCs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paragraph" w:styleId="CommentText">
    <w:name w:val="annotation text"/>
    <w:basedOn w:val="Normal"/>
    <w:semiHidden/>
  </w:style>
  <w:style w:type="paragraph" w:styleId="FootnoteText">
    <w:name w:val="footnote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6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5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36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6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8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02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458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893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037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14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38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273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317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3177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9589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598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9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329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1775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4735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967AE2631834DB8F1CC3451C3D55F" ma:contentTypeVersion="3" ma:contentTypeDescription="Create a new document." ma:contentTypeScope="" ma:versionID="d85e62ef13d2f59838d21ddf64c2ab03">
  <xsd:schema xmlns:xsd="http://www.w3.org/2001/XMLSchema" xmlns:xs="http://www.w3.org/2001/XMLSchema" xmlns:p="http://schemas.microsoft.com/office/2006/metadata/properties" xmlns:ns2="2a186f84-13ea-458b-ba1e-03ff138411b2" xmlns:ns3="e3126f3f-06cf-42e8-bcaa-5bbe364275db" targetNamespace="http://schemas.microsoft.com/office/2006/metadata/properties" ma:root="true" ma:fieldsID="3a63bbffb72c21d80737d07ed0b4ee75" ns2:_="" ns3:_="">
    <xsd:import namespace="2a186f84-13ea-458b-ba1e-03ff138411b2"/>
    <xsd:import namespace="e3126f3f-06cf-42e8-bcaa-5bbe364275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86f84-13ea-458b-ba1e-03ff138411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26f3f-06cf-42e8-bcaa-5bbe364275db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8D5DA1-3B33-4B9A-ABD8-9F8050437F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2C1ACC-2C5C-45E2-B151-CCA54C857E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86f84-13ea-458b-ba1e-03ff138411b2"/>
    <ds:schemaRef ds:uri="e3126f3f-06cf-42e8-bcaa-5bbe364275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7BDCC1-1AC6-44B4-8DDB-BFF07BD506C8}">
  <ds:schemaRefs>
    <ds:schemaRef ds:uri="e3126f3f-06cf-42e8-bcaa-5bbe364275db"/>
    <ds:schemaRef ds:uri="2a186f84-13ea-458b-ba1e-03ff138411b2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WESTERVILLE PUBLIC LIBRARY</vt:lpstr>
    </vt:vector>
  </TitlesOfParts>
  <Company>Westerville Public Library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WESTERVILLE PUBLIC LIBRARY</dc:title>
  <dc:creator>dbarlow</dc:creator>
  <cp:lastModifiedBy>Katrina Plourde</cp:lastModifiedBy>
  <cp:revision>2</cp:revision>
  <cp:lastPrinted>2002-12-10T13:48:00Z</cp:lastPrinted>
  <dcterms:created xsi:type="dcterms:W3CDTF">2017-12-20T19:35:00Z</dcterms:created>
  <dcterms:modified xsi:type="dcterms:W3CDTF">2017-12-20T19:35:00Z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0x010100B50967AE2631834DB8F1CC3451C3D55F</vt:lpwstr>
  </property>
</Properties>
</file>