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15FBE" w14:textId="77777777" w:rsidR="004B4BD6" w:rsidRPr="004B4BD6" w:rsidRDefault="004B4BD6" w:rsidP="004B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BD6">
        <w:rPr>
          <w:rFonts w:ascii="Arial" w:eastAsia="Times New Roman" w:hAnsi="Arial" w:cs="Arial"/>
          <w:color w:val="000000"/>
          <w:sz w:val="24"/>
          <w:szCs w:val="24"/>
        </w:rPr>
        <w:t>GEAUGA COUNTY PUBLIC LIBRARY</w:t>
      </w:r>
    </w:p>
    <w:p w14:paraId="05D2BBCB" w14:textId="370AE528" w:rsidR="004B4BD6" w:rsidRPr="004B4BD6" w:rsidRDefault="00E2582F" w:rsidP="004B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16 Hour - </w:t>
      </w:r>
      <w:r w:rsidR="004B4BD6" w:rsidRPr="004B4BD6">
        <w:rPr>
          <w:rFonts w:ascii="Arial" w:eastAsia="Times New Roman" w:hAnsi="Arial" w:cs="Arial"/>
          <w:b/>
          <w:color w:val="000000"/>
          <w:sz w:val="32"/>
          <w:szCs w:val="32"/>
        </w:rPr>
        <w:t>PART-TIME EMPLOYMENT OPPORTUNITY</w:t>
      </w:r>
    </w:p>
    <w:p w14:paraId="007AFDF7" w14:textId="77777777" w:rsidR="004B4BD6" w:rsidRPr="004B4BD6" w:rsidRDefault="004B4BD6" w:rsidP="004B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DAE72" w14:textId="0F4137A3" w:rsidR="004B4BD6" w:rsidRPr="00E2582F" w:rsidRDefault="004B4BD6" w:rsidP="004B4BD6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E2582F">
        <w:rPr>
          <w:rFonts w:ascii="Arial" w:eastAsia="Times New Roman" w:hAnsi="Arial" w:cs="Arial"/>
          <w:b/>
          <w:bCs/>
          <w:color w:val="222222"/>
        </w:rPr>
        <w:t>Library:                  </w:t>
      </w:r>
      <w:r w:rsidRPr="00E2582F">
        <w:rPr>
          <w:rFonts w:ascii="Arial" w:eastAsia="Times New Roman" w:hAnsi="Arial" w:cs="Arial"/>
          <w:b/>
          <w:bCs/>
          <w:color w:val="222222"/>
        </w:rPr>
        <w:tab/>
      </w:r>
      <w:r w:rsidRPr="00E2582F">
        <w:rPr>
          <w:rFonts w:ascii="Arial" w:eastAsia="Times New Roman" w:hAnsi="Arial" w:cs="Arial"/>
          <w:color w:val="222222"/>
        </w:rPr>
        <w:t xml:space="preserve">Mobile Services, located in the </w:t>
      </w:r>
    </w:p>
    <w:p w14:paraId="4FCA0A5B" w14:textId="77777777" w:rsidR="004B4BD6" w:rsidRPr="00E2582F" w:rsidRDefault="004B4BD6" w:rsidP="004B4BD6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E2582F">
        <w:rPr>
          <w:rFonts w:ascii="Arial" w:eastAsia="Times New Roman" w:hAnsi="Arial" w:cs="Arial"/>
          <w:color w:val="222222"/>
        </w:rPr>
        <w:tab/>
        <w:t>Middlefield Library, 16167 E High Street, Middlefield, OH 44062</w:t>
      </w:r>
    </w:p>
    <w:p w14:paraId="26868759" w14:textId="19378723" w:rsidR="004B4BD6" w:rsidRPr="00E2582F" w:rsidRDefault="004B4BD6" w:rsidP="004B4BD6">
      <w:pPr>
        <w:tabs>
          <w:tab w:val="left" w:pos="2160"/>
          <w:tab w:val="left" w:pos="2250"/>
        </w:tabs>
        <w:spacing w:after="0" w:line="240" w:lineRule="auto"/>
        <w:rPr>
          <w:rFonts w:ascii="Arial" w:eastAsia="Times New Roman" w:hAnsi="Arial" w:cs="Arial"/>
        </w:rPr>
      </w:pPr>
      <w:r w:rsidRPr="00E2582F">
        <w:rPr>
          <w:rFonts w:ascii="Arial" w:eastAsia="Times New Roman" w:hAnsi="Arial" w:cs="Arial"/>
          <w:b/>
          <w:bCs/>
          <w:color w:val="222222"/>
        </w:rPr>
        <w:t>Position Title:       </w:t>
      </w:r>
      <w:r w:rsidRPr="00E2582F">
        <w:rPr>
          <w:rFonts w:ascii="Arial" w:eastAsia="Times New Roman" w:hAnsi="Arial" w:cs="Arial"/>
          <w:b/>
          <w:bCs/>
          <w:color w:val="222222"/>
        </w:rPr>
        <w:tab/>
      </w:r>
      <w:r w:rsidRPr="00E2582F">
        <w:rPr>
          <w:rFonts w:ascii="Arial" w:eastAsia="Times New Roman" w:hAnsi="Arial" w:cs="Arial"/>
          <w:color w:val="000000"/>
        </w:rPr>
        <w:t xml:space="preserve">Mobile Services </w:t>
      </w:r>
      <w:r w:rsidR="00A22C6A" w:rsidRPr="00E2582F">
        <w:rPr>
          <w:rFonts w:ascii="Arial" w:eastAsia="Times New Roman" w:hAnsi="Arial" w:cs="Arial"/>
          <w:color w:val="222222"/>
        </w:rPr>
        <w:t>Driver</w:t>
      </w:r>
      <w:r w:rsidR="00E2582F" w:rsidRPr="00E2582F">
        <w:rPr>
          <w:rFonts w:ascii="Arial" w:eastAsia="Times New Roman" w:hAnsi="Arial" w:cs="Arial"/>
          <w:color w:val="222222"/>
        </w:rPr>
        <w:t xml:space="preserve">  </w:t>
      </w:r>
      <w:r w:rsidR="00E2582F">
        <w:rPr>
          <w:rFonts w:ascii="Arial" w:eastAsia="Times New Roman" w:hAnsi="Arial" w:cs="Arial"/>
          <w:color w:val="222222"/>
        </w:rPr>
        <w:t xml:space="preserve">     </w:t>
      </w:r>
      <w:r w:rsidRPr="00E2582F">
        <w:rPr>
          <w:rFonts w:ascii="Arial" w:eastAsia="Times New Roman" w:hAnsi="Arial" w:cs="Arial"/>
          <w:b/>
          <w:bCs/>
          <w:color w:val="222222"/>
        </w:rPr>
        <w:t xml:space="preserve">Classification:  </w:t>
      </w:r>
      <w:r w:rsidRPr="00E2582F">
        <w:rPr>
          <w:rFonts w:ascii="Arial" w:eastAsia="Times New Roman" w:hAnsi="Arial" w:cs="Arial"/>
          <w:color w:val="222222"/>
        </w:rPr>
        <w:t>Library Assistant I</w:t>
      </w:r>
      <w:r w:rsidR="00A22C6A" w:rsidRPr="00E2582F">
        <w:rPr>
          <w:rFonts w:ascii="Arial" w:eastAsia="Times New Roman" w:hAnsi="Arial" w:cs="Arial"/>
          <w:color w:val="222222"/>
        </w:rPr>
        <w:t>I</w:t>
      </w:r>
    </w:p>
    <w:p w14:paraId="1203333B" w14:textId="02580D9C" w:rsidR="004B4BD6" w:rsidRPr="00E2582F" w:rsidRDefault="004B4BD6" w:rsidP="004B4BD6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E2582F">
        <w:rPr>
          <w:rFonts w:ascii="Arial" w:eastAsia="Times New Roman" w:hAnsi="Arial" w:cs="Arial"/>
          <w:b/>
          <w:bCs/>
          <w:color w:val="222222"/>
        </w:rPr>
        <w:t xml:space="preserve">Wage:           </w:t>
      </w:r>
      <w:r w:rsidRPr="00E2582F">
        <w:rPr>
          <w:rFonts w:ascii="Arial" w:eastAsia="Times New Roman" w:hAnsi="Arial" w:cs="Arial"/>
          <w:b/>
          <w:bCs/>
          <w:color w:val="222222"/>
        </w:rPr>
        <w:tab/>
      </w:r>
      <w:r w:rsidR="00A22C6A" w:rsidRPr="00E2582F">
        <w:rPr>
          <w:rFonts w:ascii="Arial" w:eastAsia="Times New Roman" w:hAnsi="Arial" w:cs="Arial"/>
          <w:color w:val="222222"/>
        </w:rPr>
        <w:t>$12.54</w:t>
      </w:r>
      <w:r w:rsidRPr="00E2582F">
        <w:rPr>
          <w:rFonts w:ascii="Arial" w:eastAsia="Times New Roman" w:hAnsi="Arial" w:cs="Arial"/>
          <w:color w:val="222222"/>
        </w:rPr>
        <w:t xml:space="preserve"> per hour</w:t>
      </w:r>
    </w:p>
    <w:p w14:paraId="1FD1265E" w14:textId="33029C93" w:rsidR="004B4BD6" w:rsidRPr="00E2582F" w:rsidRDefault="004B4BD6" w:rsidP="004B4BD6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E2582F">
        <w:rPr>
          <w:rFonts w:ascii="Arial" w:eastAsia="Times New Roman" w:hAnsi="Arial" w:cs="Arial"/>
          <w:b/>
          <w:bCs/>
          <w:color w:val="222222"/>
        </w:rPr>
        <w:t xml:space="preserve">Hours Per Week: </w:t>
      </w:r>
      <w:r w:rsidRPr="00E2582F">
        <w:rPr>
          <w:rFonts w:ascii="Arial" w:eastAsia="Times New Roman" w:hAnsi="Arial" w:cs="Arial"/>
          <w:color w:val="222222"/>
        </w:rPr>
        <w:t>   </w:t>
      </w:r>
      <w:r w:rsidR="00E2582F">
        <w:rPr>
          <w:rFonts w:ascii="Arial" w:eastAsia="Times New Roman" w:hAnsi="Arial" w:cs="Arial"/>
          <w:color w:val="222222"/>
        </w:rPr>
        <w:t xml:space="preserve">  </w:t>
      </w:r>
      <w:r w:rsidR="00A22C6A" w:rsidRPr="00E2582F">
        <w:rPr>
          <w:rFonts w:ascii="Arial" w:eastAsia="Times New Roman" w:hAnsi="Arial" w:cs="Arial"/>
          <w:color w:val="222222"/>
        </w:rPr>
        <w:t>16</w:t>
      </w:r>
      <w:r w:rsidRPr="00E2582F">
        <w:rPr>
          <w:rFonts w:ascii="Arial" w:eastAsia="Times New Roman" w:hAnsi="Arial" w:cs="Arial"/>
          <w:color w:val="222222"/>
        </w:rPr>
        <w:t xml:space="preserve"> hours per week, non-exempt, part-time</w:t>
      </w:r>
    </w:p>
    <w:p w14:paraId="35B9A603" w14:textId="405778EE" w:rsidR="004B4BD6" w:rsidRPr="00E2582F" w:rsidRDefault="004B4BD6" w:rsidP="004B4BD6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E2582F">
        <w:rPr>
          <w:rFonts w:ascii="Arial" w:eastAsia="Times New Roman" w:hAnsi="Arial" w:cs="Arial"/>
          <w:b/>
          <w:bCs/>
          <w:color w:val="222222"/>
        </w:rPr>
        <w:t>Reports to:</w:t>
      </w:r>
      <w:r w:rsidRPr="00E2582F">
        <w:rPr>
          <w:rFonts w:ascii="Arial" w:eastAsia="Times New Roman" w:hAnsi="Arial" w:cs="Arial"/>
          <w:color w:val="222222"/>
        </w:rPr>
        <w:t xml:space="preserve">         </w:t>
      </w:r>
      <w:r w:rsidRPr="00E2582F">
        <w:rPr>
          <w:rFonts w:ascii="Arial" w:eastAsia="Times New Roman" w:hAnsi="Arial" w:cs="Arial"/>
          <w:color w:val="222222"/>
        </w:rPr>
        <w:tab/>
      </w:r>
      <w:r w:rsidR="00A22C6A" w:rsidRPr="00E2582F">
        <w:rPr>
          <w:rFonts w:ascii="Arial" w:eastAsia="Times New Roman" w:hAnsi="Arial" w:cs="Arial"/>
          <w:color w:val="222222"/>
        </w:rPr>
        <w:t>Bookmobile</w:t>
      </w:r>
      <w:r w:rsidRPr="00E2582F">
        <w:rPr>
          <w:rFonts w:ascii="Arial" w:eastAsia="Times New Roman" w:hAnsi="Arial" w:cs="Arial"/>
          <w:color w:val="222222"/>
        </w:rPr>
        <w:t xml:space="preserve"> Supervisor</w:t>
      </w:r>
    </w:p>
    <w:p w14:paraId="2E228DF8" w14:textId="77777777" w:rsidR="004B4BD6" w:rsidRPr="00E2582F" w:rsidRDefault="004B4BD6" w:rsidP="004B4BD6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</w:rPr>
      </w:pPr>
    </w:p>
    <w:p w14:paraId="7EAD2481" w14:textId="6807CBAA" w:rsidR="004B4BD6" w:rsidRPr="00E2582F" w:rsidRDefault="004B4BD6" w:rsidP="004B4BD6">
      <w:pPr>
        <w:spacing w:after="0" w:line="240" w:lineRule="auto"/>
        <w:rPr>
          <w:rFonts w:ascii="Arial" w:hAnsi="Arial" w:cs="Arial"/>
        </w:rPr>
      </w:pPr>
      <w:r w:rsidRPr="00E2582F">
        <w:rPr>
          <w:rFonts w:ascii="Arial" w:eastAsia="Times New Roman" w:hAnsi="Arial" w:cs="Arial"/>
          <w:b/>
          <w:bCs/>
          <w:color w:val="000000"/>
        </w:rPr>
        <w:t>Position Summary:</w:t>
      </w:r>
      <w:r w:rsidRPr="00E2582F">
        <w:rPr>
          <w:rFonts w:ascii="Arial" w:eastAsia="Times New Roman" w:hAnsi="Arial" w:cs="Arial"/>
          <w:color w:val="000000"/>
        </w:rPr>
        <w:t xml:space="preserve">  </w:t>
      </w:r>
      <w:r w:rsidR="00A22C6A" w:rsidRPr="00E2582F">
        <w:rPr>
          <w:rFonts w:ascii="Arial" w:hAnsi="Arial" w:cs="Arial"/>
        </w:rPr>
        <w:t>Drive the Bookmobile / Outreach vehicles maintaining a schedule.  Provide excellent customer service to all patrons. Perform computer and clerical tasks both on the vehicle and in the office.</w:t>
      </w:r>
    </w:p>
    <w:p w14:paraId="0E1D2F13" w14:textId="77777777" w:rsidR="00A22C6A" w:rsidRPr="00E2582F" w:rsidRDefault="00A22C6A" w:rsidP="004B4BD6">
      <w:pPr>
        <w:spacing w:after="0" w:line="240" w:lineRule="auto"/>
        <w:rPr>
          <w:rFonts w:ascii="Arial" w:eastAsia="Times New Roman" w:hAnsi="Arial" w:cs="Arial"/>
        </w:rPr>
      </w:pPr>
    </w:p>
    <w:p w14:paraId="535E58A8" w14:textId="6D7CCE6B" w:rsidR="004B4BD6" w:rsidRPr="00E2582F" w:rsidRDefault="00A22C6A" w:rsidP="004B4BD6">
      <w:pPr>
        <w:spacing w:after="0" w:line="240" w:lineRule="auto"/>
        <w:ind w:left="2880" w:right="-90" w:hanging="2880"/>
        <w:rPr>
          <w:rFonts w:ascii="Arial" w:eastAsia="Times New Roman" w:hAnsi="Arial" w:cs="Arial"/>
          <w:b/>
          <w:color w:val="000000"/>
        </w:rPr>
      </w:pPr>
      <w:r w:rsidRPr="00E2582F">
        <w:rPr>
          <w:rFonts w:ascii="Arial" w:eastAsia="Times New Roman" w:hAnsi="Arial" w:cs="Arial"/>
          <w:b/>
          <w:color w:val="000000"/>
        </w:rPr>
        <w:t>Essential Job Functions:</w:t>
      </w:r>
    </w:p>
    <w:p w14:paraId="03F3405A" w14:textId="449836C3" w:rsidR="00A22C6A" w:rsidRPr="00E2582F" w:rsidRDefault="00A22C6A" w:rsidP="00E2582F">
      <w:pPr>
        <w:pStyle w:val="BodyText"/>
        <w:numPr>
          <w:ilvl w:val="0"/>
          <w:numId w:val="6"/>
        </w:numPr>
        <w:ind w:right="30"/>
        <w:rPr>
          <w:rFonts w:ascii="Arial" w:hAnsi="Arial" w:cs="Arial"/>
        </w:rPr>
      </w:pPr>
      <w:r w:rsidRPr="00E2582F">
        <w:rPr>
          <w:rFonts w:ascii="Arial" w:hAnsi="Arial" w:cs="Arial"/>
        </w:rPr>
        <w:t xml:space="preserve">Checks materials </w:t>
      </w:r>
      <w:r w:rsidRPr="00E2582F">
        <w:rPr>
          <w:rFonts w:ascii="Arial" w:hAnsi="Arial" w:cs="Arial"/>
        </w:rPr>
        <w:t xml:space="preserve">in and </w:t>
      </w:r>
      <w:r w:rsidRPr="00E2582F">
        <w:rPr>
          <w:rFonts w:ascii="Arial" w:hAnsi="Arial" w:cs="Arial"/>
        </w:rPr>
        <w:t>out and correctly shelves returned items on the vehicle. Check for reserves, replenish shelves, and displays as needed for each stop.</w:t>
      </w:r>
    </w:p>
    <w:p w14:paraId="25F86023" w14:textId="43D636F7" w:rsidR="00A22C6A" w:rsidRPr="00E2582F" w:rsidRDefault="00A22C6A" w:rsidP="00E2582F">
      <w:pPr>
        <w:pStyle w:val="BodyText"/>
        <w:numPr>
          <w:ilvl w:val="0"/>
          <w:numId w:val="6"/>
        </w:numPr>
        <w:spacing w:before="1" w:line="239" w:lineRule="auto"/>
        <w:ind w:right="30"/>
        <w:rPr>
          <w:rFonts w:ascii="Arial" w:hAnsi="Arial" w:cs="Arial"/>
        </w:rPr>
      </w:pPr>
      <w:r w:rsidRPr="00E2582F">
        <w:rPr>
          <w:rFonts w:ascii="Arial" w:hAnsi="Arial" w:cs="Arial"/>
        </w:rPr>
        <w:t>Drives, backs &amp; parks the vehicles safely, and must always wear a seat belt. Performs daily pre-trip vehicle maintenance check with another staff member. Adds fluids if necessary, and notes this on vehicle’s pre-trip form. Promptly reports any issues</w:t>
      </w:r>
      <w:r w:rsidRPr="00E2582F">
        <w:rPr>
          <w:rFonts w:ascii="Arial" w:hAnsi="Arial" w:cs="Arial"/>
        </w:rPr>
        <w:t xml:space="preserve">.  </w:t>
      </w:r>
      <w:r w:rsidRPr="00E2582F">
        <w:rPr>
          <w:rFonts w:ascii="Arial" w:hAnsi="Arial" w:cs="Arial"/>
        </w:rPr>
        <w:t xml:space="preserve">Drive vehicles to maintenance and repair appointments. In collaboration with bus aides, helps keep vehicles neat and clean. </w:t>
      </w:r>
    </w:p>
    <w:p w14:paraId="6EAC96D1" w14:textId="1F779C67" w:rsidR="00A22C6A" w:rsidRPr="00E2582F" w:rsidRDefault="00A22C6A" w:rsidP="00E2582F">
      <w:pPr>
        <w:pStyle w:val="BodyText"/>
        <w:numPr>
          <w:ilvl w:val="0"/>
          <w:numId w:val="6"/>
        </w:numPr>
        <w:spacing w:before="1" w:line="239" w:lineRule="auto"/>
        <w:ind w:right="30"/>
        <w:rPr>
          <w:rFonts w:ascii="Arial" w:hAnsi="Arial" w:cs="Arial"/>
        </w:rPr>
      </w:pPr>
      <w:r w:rsidRPr="00E2582F">
        <w:rPr>
          <w:rFonts w:ascii="Arial" w:hAnsi="Arial" w:cs="Arial"/>
        </w:rPr>
        <w:t xml:space="preserve">Writes up patron requests for </w:t>
      </w:r>
      <w:r w:rsidRPr="00E2582F">
        <w:rPr>
          <w:rFonts w:ascii="Arial" w:hAnsi="Arial" w:cs="Arial"/>
        </w:rPr>
        <w:t xml:space="preserve">materials.  Conducts </w:t>
      </w:r>
      <w:r w:rsidRPr="00E2582F">
        <w:rPr>
          <w:rFonts w:ascii="Arial" w:hAnsi="Arial" w:cs="Arial"/>
        </w:rPr>
        <w:t>Readers Advisory on vehicle and in Office</w:t>
      </w:r>
      <w:r w:rsidRPr="00E2582F">
        <w:rPr>
          <w:rFonts w:ascii="Arial" w:hAnsi="Arial" w:cs="Arial"/>
        </w:rPr>
        <w:t xml:space="preserve">.  </w:t>
      </w:r>
      <w:r w:rsidRPr="00E2582F">
        <w:rPr>
          <w:rFonts w:ascii="Arial" w:hAnsi="Arial" w:cs="Arial"/>
        </w:rPr>
        <w:t>Placing holds for patrons, search for and route daily holds requests, and delivering holds when this service is needed.</w:t>
      </w:r>
    </w:p>
    <w:p w14:paraId="6E22C111" w14:textId="2DF86B7E" w:rsidR="00A22C6A" w:rsidRPr="00E2582F" w:rsidRDefault="00A22C6A" w:rsidP="00E2582F">
      <w:pPr>
        <w:pStyle w:val="BodyText"/>
        <w:numPr>
          <w:ilvl w:val="0"/>
          <w:numId w:val="6"/>
        </w:numPr>
        <w:ind w:right="30"/>
        <w:rPr>
          <w:rFonts w:ascii="Arial" w:hAnsi="Arial" w:cs="Arial"/>
        </w:rPr>
      </w:pPr>
      <w:r w:rsidRPr="00E2582F">
        <w:rPr>
          <w:rFonts w:ascii="Arial" w:hAnsi="Arial" w:cs="Arial"/>
        </w:rPr>
        <w:t xml:space="preserve">Answers phones when in the Bookmobile / Outreach office, and assists patrons on phone as needed. </w:t>
      </w:r>
      <w:r w:rsidRPr="00E2582F">
        <w:rPr>
          <w:rFonts w:ascii="Arial" w:hAnsi="Arial" w:cs="Arial"/>
        </w:rPr>
        <w:t>Helps</w:t>
      </w:r>
      <w:r w:rsidRPr="00E2582F">
        <w:rPr>
          <w:rFonts w:ascii="Arial" w:hAnsi="Arial" w:cs="Arial"/>
        </w:rPr>
        <w:t xml:space="preserve"> prepare vehicles for the next shift. Assists with Outreach, assist with volunteers, and attend parades and other events.</w:t>
      </w:r>
    </w:p>
    <w:p w14:paraId="657BFF2B" w14:textId="26EBBCD4" w:rsidR="004B4BD6" w:rsidRPr="00E2582F" w:rsidRDefault="004B4BD6" w:rsidP="004B4BD6">
      <w:pPr>
        <w:spacing w:after="0" w:line="240" w:lineRule="auto"/>
        <w:rPr>
          <w:rFonts w:ascii="Arial" w:eastAsia="Times New Roman" w:hAnsi="Arial" w:cs="Arial"/>
        </w:rPr>
      </w:pPr>
      <w:r w:rsidRPr="00E2582F">
        <w:rPr>
          <w:rFonts w:ascii="Arial" w:eastAsia="Times New Roman" w:hAnsi="Arial" w:cs="Arial"/>
          <w:b/>
          <w:bCs/>
          <w:color w:val="000000"/>
        </w:rPr>
        <w:t>Minimum Knowledge, Skills, Abilities and Other Characteristics</w:t>
      </w:r>
    </w:p>
    <w:p w14:paraId="31C07550" w14:textId="5B933E77" w:rsidR="00A22C6A" w:rsidRPr="00E2582F" w:rsidRDefault="00A22C6A" w:rsidP="00E2582F">
      <w:pPr>
        <w:rPr>
          <w:rFonts w:ascii="Arial" w:hAnsi="Arial" w:cs="Arial"/>
        </w:rPr>
      </w:pPr>
      <w:r w:rsidRPr="00E2582F">
        <w:rPr>
          <w:rFonts w:ascii="Arial" w:hAnsi="Arial" w:cs="Arial"/>
        </w:rPr>
        <w:t xml:space="preserve">Willingness and adaptability to work in a changing work environment. </w:t>
      </w:r>
      <w:r w:rsidR="00E2582F" w:rsidRPr="00E2582F">
        <w:rPr>
          <w:rFonts w:ascii="Arial" w:hAnsi="Arial" w:cs="Arial"/>
        </w:rPr>
        <w:t xml:space="preserve"> </w:t>
      </w:r>
      <w:r w:rsidRPr="00E2582F">
        <w:rPr>
          <w:rFonts w:ascii="Arial" w:hAnsi="Arial" w:cs="Arial"/>
        </w:rPr>
        <w:t xml:space="preserve">Excellent communication and customer service skills. </w:t>
      </w:r>
      <w:r w:rsidR="00E2582F" w:rsidRPr="00E2582F">
        <w:rPr>
          <w:rFonts w:ascii="Arial" w:hAnsi="Arial" w:cs="Arial"/>
        </w:rPr>
        <w:t xml:space="preserve"> </w:t>
      </w:r>
      <w:r w:rsidRPr="00E2582F">
        <w:rPr>
          <w:rFonts w:ascii="Arial" w:hAnsi="Arial" w:cs="Arial"/>
        </w:rPr>
        <w:t xml:space="preserve">Must have sufficient computer skills/abilities in order to use the library’s online computer system, email, Internet and online databases, social media, and the like. </w:t>
      </w:r>
      <w:r w:rsidR="00E2582F" w:rsidRPr="00E2582F">
        <w:rPr>
          <w:rFonts w:ascii="Arial" w:hAnsi="Arial" w:cs="Arial"/>
        </w:rPr>
        <w:t xml:space="preserve"> </w:t>
      </w:r>
      <w:r w:rsidRPr="00E2582F">
        <w:rPr>
          <w:rFonts w:ascii="Arial" w:hAnsi="Arial" w:cs="Arial"/>
        </w:rPr>
        <w:t xml:space="preserve">Must be able to work independently. </w:t>
      </w:r>
      <w:r w:rsidRPr="00E2582F">
        <w:rPr>
          <w:rFonts w:ascii="Arial" w:hAnsi="Arial" w:cs="Arial"/>
        </w:rPr>
        <w:t xml:space="preserve"> </w:t>
      </w:r>
      <w:r w:rsidRPr="00E2582F">
        <w:rPr>
          <w:rFonts w:ascii="Arial" w:hAnsi="Arial" w:cs="Arial"/>
        </w:rPr>
        <w:t>Must be familiar</w:t>
      </w:r>
      <w:r w:rsidRPr="00E2582F">
        <w:rPr>
          <w:rFonts w:ascii="Arial" w:hAnsi="Arial" w:cs="Arial"/>
        </w:rPr>
        <w:t xml:space="preserve"> </w:t>
      </w:r>
      <w:r w:rsidRPr="00E2582F">
        <w:rPr>
          <w:rFonts w:ascii="Arial" w:hAnsi="Arial" w:cs="Arial"/>
        </w:rPr>
        <w:t xml:space="preserve">with library resources. </w:t>
      </w:r>
      <w:r w:rsidR="00E2582F" w:rsidRPr="00E2582F">
        <w:rPr>
          <w:rFonts w:ascii="Arial" w:hAnsi="Arial" w:cs="Arial"/>
        </w:rPr>
        <w:t xml:space="preserve"> </w:t>
      </w:r>
      <w:r w:rsidRPr="00E2582F">
        <w:rPr>
          <w:rFonts w:ascii="Arial" w:hAnsi="Arial" w:cs="Arial"/>
        </w:rPr>
        <w:t xml:space="preserve">Ability to operate all of the controls of mobile library vehicles. </w:t>
      </w:r>
      <w:r w:rsidR="00E2582F" w:rsidRPr="00E2582F">
        <w:rPr>
          <w:rFonts w:ascii="Arial" w:hAnsi="Arial" w:cs="Arial"/>
        </w:rPr>
        <w:t xml:space="preserve"> </w:t>
      </w:r>
      <w:r w:rsidRPr="00E2582F">
        <w:rPr>
          <w:rFonts w:ascii="Arial" w:hAnsi="Arial" w:cs="Arial"/>
        </w:rPr>
        <w:t xml:space="preserve">Have basic mechanical understanding. </w:t>
      </w:r>
      <w:r w:rsidR="00E2582F" w:rsidRPr="00E2582F">
        <w:rPr>
          <w:rFonts w:ascii="Arial" w:hAnsi="Arial" w:cs="Arial"/>
        </w:rPr>
        <w:t xml:space="preserve"> </w:t>
      </w:r>
      <w:r w:rsidRPr="00E2582F">
        <w:rPr>
          <w:rFonts w:ascii="Arial" w:hAnsi="Arial" w:cs="Arial"/>
        </w:rPr>
        <w:t>Ability to carry out assigned route on time.</w:t>
      </w:r>
    </w:p>
    <w:p w14:paraId="4BD4F487" w14:textId="33D499BD" w:rsidR="004B4BD6" w:rsidRPr="00E2582F" w:rsidRDefault="004B4BD6" w:rsidP="004B4BD6">
      <w:pPr>
        <w:spacing w:after="0" w:line="240" w:lineRule="auto"/>
        <w:rPr>
          <w:rFonts w:ascii="Arial" w:eastAsia="Times New Roman" w:hAnsi="Arial" w:cs="Arial"/>
        </w:rPr>
      </w:pPr>
      <w:r w:rsidRPr="00E2582F">
        <w:rPr>
          <w:rFonts w:ascii="Arial" w:eastAsia="Times New Roman" w:hAnsi="Arial" w:cs="Arial"/>
          <w:b/>
          <w:bCs/>
          <w:color w:val="000000"/>
        </w:rPr>
        <w:t>Minimum Education, Experience, and Licensing Requirements</w:t>
      </w:r>
      <w:r w:rsidRPr="00E2582F">
        <w:rPr>
          <w:rFonts w:ascii="Arial" w:eastAsia="Times New Roman" w:hAnsi="Arial" w:cs="Arial"/>
          <w:color w:val="000000"/>
        </w:rPr>
        <w:t>:  </w:t>
      </w:r>
    </w:p>
    <w:p w14:paraId="5A9F10AD" w14:textId="77777777" w:rsidR="00A22C6A" w:rsidRPr="00E2582F" w:rsidRDefault="00A22C6A" w:rsidP="00A22C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82F">
        <w:rPr>
          <w:rFonts w:ascii="Arial" w:hAnsi="Arial" w:cs="Arial"/>
        </w:rPr>
        <w:t xml:space="preserve">High school diploma/GED. </w:t>
      </w:r>
    </w:p>
    <w:p w14:paraId="7E5A0975" w14:textId="7A8C9458" w:rsidR="00A22C6A" w:rsidRPr="00E2582F" w:rsidRDefault="00A22C6A" w:rsidP="003D34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82F">
        <w:rPr>
          <w:rFonts w:ascii="Arial" w:hAnsi="Arial" w:cs="Arial"/>
        </w:rPr>
        <w:t>A valid Ohio driver’s license, proof of vehicle insurance.</w:t>
      </w:r>
      <w:r w:rsidR="00E2582F" w:rsidRPr="00E2582F">
        <w:rPr>
          <w:rFonts w:ascii="Arial" w:hAnsi="Arial" w:cs="Arial"/>
        </w:rPr>
        <w:t xml:space="preserve">  </w:t>
      </w:r>
      <w:r w:rsidRPr="00E2582F">
        <w:rPr>
          <w:rFonts w:ascii="Arial" w:hAnsi="Arial" w:cs="Arial"/>
        </w:rPr>
        <w:t>Clean driving record (no moving violations in the last 5 years).</w:t>
      </w:r>
      <w:r w:rsidR="00E2582F" w:rsidRPr="00E2582F">
        <w:rPr>
          <w:rFonts w:ascii="Arial" w:hAnsi="Arial" w:cs="Arial"/>
        </w:rPr>
        <w:t xml:space="preserve">  </w:t>
      </w:r>
      <w:r w:rsidRPr="00E2582F">
        <w:rPr>
          <w:rFonts w:ascii="Arial" w:hAnsi="Arial" w:cs="Arial"/>
        </w:rPr>
        <w:t>No at-fault traffic accidents in the last 5 years.</w:t>
      </w:r>
      <w:r w:rsidR="00E2582F" w:rsidRPr="00E2582F">
        <w:rPr>
          <w:rFonts w:ascii="Arial" w:hAnsi="Arial" w:cs="Arial"/>
        </w:rPr>
        <w:t xml:space="preserve">  </w:t>
      </w:r>
      <w:r w:rsidRPr="00E2582F">
        <w:rPr>
          <w:rFonts w:ascii="Arial" w:hAnsi="Arial" w:cs="Arial"/>
        </w:rPr>
        <w:t>Has reliable transportation in order to meet work obligations such as meetings and delivering holds to patrons when necessary.</w:t>
      </w:r>
    </w:p>
    <w:p w14:paraId="2BFE793C" w14:textId="4A69FF79" w:rsidR="004B4BD6" w:rsidRPr="00E2582F" w:rsidRDefault="004B4BD6" w:rsidP="004B4B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82F">
        <w:rPr>
          <w:rFonts w:ascii="Arial" w:eastAsia="Times New Roman" w:hAnsi="Arial" w:cs="Arial"/>
          <w:b/>
          <w:bCs/>
          <w:color w:val="000000"/>
        </w:rPr>
        <w:t>Physical Requirements:</w:t>
      </w:r>
      <w:r w:rsidRPr="00E2582F">
        <w:rPr>
          <w:rFonts w:ascii="Arial" w:eastAsia="Times New Roman" w:hAnsi="Arial" w:cs="Arial"/>
          <w:color w:val="000000"/>
        </w:rPr>
        <w:t xml:space="preserve">  </w:t>
      </w:r>
    </w:p>
    <w:p w14:paraId="5F7A8F5C" w14:textId="5AEB8F46" w:rsidR="00A22C6A" w:rsidRPr="00E2582F" w:rsidRDefault="00A22C6A" w:rsidP="00E2582F">
      <w:pPr>
        <w:pStyle w:val="NoSpacing"/>
        <w:rPr>
          <w:rFonts w:ascii="Arial" w:eastAsia="Times New Roman" w:hAnsi="Arial" w:cs="Arial"/>
        </w:rPr>
      </w:pPr>
      <w:r w:rsidRPr="00E2582F">
        <w:rPr>
          <w:rFonts w:ascii="Arial" w:hAnsi="Arial" w:cs="Arial"/>
        </w:rPr>
        <w:t>Able to regularly lift and carry 30-40 lb. bags of books up and down vehicle steps.</w:t>
      </w:r>
      <w:r w:rsidR="00E2582F" w:rsidRPr="00E2582F">
        <w:rPr>
          <w:rFonts w:ascii="Arial" w:hAnsi="Arial" w:cs="Arial"/>
        </w:rPr>
        <w:t xml:space="preserve">  </w:t>
      </w:r>
      <w:r w:rsidRPr="00E2582F">
        <w:rPr>
          <w:rFonts w:ascii="Arial" w:hAnsi="Arial" w:cs="Arial"/>
        </w:rPr>
        <w:t>Ability to work in confined space.</w:t>
      </w:r>
      <w:r w:rsidR="00E2582F" w:rsidRPr="00E2582F">
        <w:rPr>
          <w:rFonts w:ascii="Arial" w:hAnsi="Arial" w:cs="Arial"/>
        </w:rPr>
        <w:t xml:space="preserve">  </w:t>
      </w:r>
      <w:r w:rsidRPr="00E2582F">
        <w:rPr>
          <w:rFonts w:ascii="Arial" w:hAnsi="Arial" w:cs="Arial"/>
        </w:rPr>
        <w:t>Able to use hands and fingers, grasp, handle, feel, or operate objects, tools, or controls – including computers, phones, and office equipment.</w:t>
      </w:r>
      <w:r w:rsidR="00E2582F" w:rsidRPr="00E2582F">
        <w:rPr>
          <w:rFonts w:ascii="Arial" w:hAnsi="Arial" w:cs="Arial"/>
        </w:rPr>
        <w:t xml:space="preserve">  </w:t>
      </w:r>
      <w:r w:rsidRPr="00E2582F">
        <w:rPr>
          <w:rFonts w:ascii="Arial" w:hAnsi="Arial" w:cs="Arial"/>
        </w:rPr>
        <w:t>Able to read computer screens and print materials.</w:t>
      </w:r>
      <w:r w:rsidR="00E2582F" w:rsidRPr="00E2582F">
        <w:rPr>
          <w:rFonts w:ascii="Arial" w:hAnsi="Arial" w:cs="Arial"/>
        </w:rPr>
        <w:t xml:space="preserve">  </w:t>
      </w:r>
      <w:r w:rsidRPr="00E2582F">
        <w:rPr>
          <w:rFonts w:ascii="Arial" w:hAnsi="Arial" w:cs="Arial"/>
        </w:rPr>
        <w:t>Ability to push or pull full book drops and mobile book carts off and on vehicle.</w:t>
      </w:r>
      <w:r w:rsidR="00E2582F" w:rsidRPr="00E2582F">
        <w:rPr>
          <w:rFonts w:ascii="Arial" w:hAnsi="Arial" w:cs="Arial"/>
        </w:rPr>
        <w:t xml:space="preserve">  </w:t>
      </w:r>
      <w:r w:rsidRPr="00E2582F">
        <w:rPr>
          <w:rFonts w:ascii="Arial" w:hAnsi="Arial" w:cs="Arial"/>
        </w:rPr>
        <w:t>Must be able to bend, stretch, walk and/or kneel in order to shelve books on vehicle both the highest and lowest shelving</w:t>
      </w:r>
    </w:p>
    <w:p w14:paraId="27ECF6D9" w14:textId="77777777" w:rsidR="004B4BD6" w:rsidRPr="00E2582F" w:rsidRDefault="004B4BD6" w:rsidP="004B4BD6">
      <w:pPr>
        <w:spacing w:after="0" w:line="240" w:lineRule="auto"/>
        <w:rPr>
          <w:rFonts w:ascii="Arial" w:eastAsia="Times New Roman" w:hAnsi="Arial" w:cs="Arial"/>
        </w:rPr>
      </w:pPr>
    </w:p>
    <w:p w14:paraId="48C6B5B4" w14:textId="77777777" w:rsidR="004B4BD6" w:rsidRPr="00E2582F" w:rsidRDefault="004B4BD6" w:rsidP="00757864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E2582F">
        <w:rPr>
          <w:rFonts w:ascii="Arial" w:eastAsia="Times New Roman" w:hAnsi="Arial" w:cs="Arial"/>
          <w:color w:val="222222"/>
        </w:rPr>
        <w:t>If interested provide: Resume, work reference</w:t>
      </w:r>
      <w:r w:rsidR="00D2089E" w:rsidRPr="00E2582F">
        <w:rPr>
          <w:rFonts w:ascii="Arial" w:eastAsia="Times New Roman" w:hAnsi="Arial" w:cs="Arial"/>
          <w:color w:val="222222"/>
        </w:rPr>
        <w:t>s</w:t>
      </w:r>
      <w:r w:rsidRPr="00E2582F">
        <w:rPr>
          <w:rFonts w:ascii="Arial" w:eastAsia="Times New Roman" w:hAnsi="Arial" w:cs="Arial"/>
          <w:color w:val="222222"/>
        </w:rPr>
        <w:t xml:space="preserve"> and Geauga County Public Library application. </w:t>
      </w:r>
      <w:r w:rsidR="00D2089E" w:rsidRPr="00E2582F">
        <w:rPr>
          <w:rFonts w:ascii="Arial" w:eastAsia="Times New Roman" w:hAnsi="Arial" w:cs="Arial"/>
          <w:color w:val="222222"/>
        </w:rPr>
        <w:t xml:space="preserve"> </w:t>
      </w:r>
      <w:r w:rsidRPr="00E2582F">
        <w:rPr>
          <w:rFonts w:ascii="Arial" w:eastAsia="Times New Roman" w:hAnsi="Arial" w:cs="Arial"/>
          <w:color w:val="222222"/>
        </w:rPr>
        <w:t>Application form available online</w:t>
      </w:r>
      <w:r w:rsidR="00D2089E" w:rsidRPr="00E2582F">
        <w:rPr>
          <w:rFonts w:ascii="Arial" w:eastAsia="Times New Roman" w:hAnsi="Arial" w:cs="Arial"/>
          <w:color w:val="222222"/>
        </w:rPr>
        <w:t xml:space="preserve"> at:</w:t>
      </w:r>
      <w:r w:rsidRPr="00E2582F">
        <w:rPr>
          <w:rFonts w:ascii="Arial" w:eastAsia="Times New Roman" w:hAnsi="Arial" w:cs="Arial"/>
          <w:color w:val="222222"/>
        </w:rPr>
        <w:t xml:space="preserve"> </w:t>
      </w:r>
      <w:hyperlink r:id="rId5" w:history="1">
        <w:r w:rsidR="003F29C1" w:rsidRPr="00E2582F">
          <w:rPr>
            <w:rStyle w:val="Hyperlink"/>
            <w:rFonts w:ascii="Arial" w:eastAsia="Times New Roman" w:hAnsi="Arial" w:cs="Arial"/>
          </w:rPr>
          <w:t>http://divi.geaugalibrary.net/</w:t>
        </w:r>
      </w:hyperlink>
      <w:r w:rsidR="003F29C1" w:rsidRPr="00E2582F">
        <w:rPr>
          <w:rFonts w:ascii="Arial" w:eastAsia="Times New Roman" w:hAnsi="Arial" w:cs="Arial"/>
          <w:color w:val="222222"/>
        </w:rPr>
        <w:t xml:space="preserve"> </w:t>
      </w:r>
    </w:p>
    <w:p w14:paraId="0A359030" w14:textId="77777777" w:rsidR="004B4BD6" w:rsidRPr="00E2582F" w:rsidRDefault="00757864" w:rsidP="004B4BD6">
      <w:pPr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E2582F">
        <w:rPr>
          <w:rFonts w:ascii="Arial" w:eastAsia="Times New Roman" w:hAnsi="Arial" w:cs="Arial"/>
          <w:color w:val="222222"/>
          <w:shd w:val="clear" w:color="auto" w:fill="FFFFFF"/>
        </w:rPr>
        <w:t>Apply Online</w:t>
      </w:r>
      <w:r w:rsidR="004B4BD6" w:rsidRPr="00E2582F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="00347480" w:rsidRPr="00E2582F">
        <w:rPr>
          <w:rFonts w:ascii="Arial" w:eastAsia="Times New Roman" w:hAnsi="Arial" w:cs="Arial"/>
          <w:color w:val="222222"/>
          <w:shd w:val="clear" w:color="auto" w:fill="FFFFFF"/>
        </w:rPr>
        <w:t xml:space="preserve">     </w:t>
      </w:r>
      <w:r w:rsidRPr="00E2582F">
        <w:rPr>
          <w:rFonts w:ascii="Arial" w:eastAsia="Times New Roman" w:hAnsi="Arial" w:cs="Arial"/>
          <w:b/>
          <w:bCs/>
          <w:color w:val="222222"/>
        </w:rPr>
        <w:t>GCPL.recruiting</w:t>
      </w:r>
      <w:r w:rsidR="0053123F" w:rsidRPr="00E2582F">
        <w:rPr>
          <w:rFonts w:ascii="Arial" w:eastAsia="Times New Roman" w:hAnsi="Arial" w:cs="Arial"/>
          <w:b/>
          <w:bCs/>
          <w:color w:val="222222"/>
        </w:rPr>
        <w:t>@geaugalibrary.</w:t>
      </w:r>
      <w:r w:rsidR="003F29C1" w:rsidRPr="00E2582F">
        <w:rPr>
          <w:rFonts w:ascii="Arial" w:eastAsia="Times New Roman" w:hAnsi="Arial" w:cs="Arial"/>
          <w:b/>
          <w:bCs/>
          <w:color w:val="222222"/>
        </w:rPr>
        <w:t>net</w:t>
      </w:r>
    </w:p>
    <w:p w14:paraId="238F4DCE" w14:textId="56B3B959" w:rsidR="00347480" w:rsidRPr="00E2582F" w:rsidRDefault="00347480" w:rsidP="00E2582F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</w:rPr>
      </w:pPr>
      <w:r w:rsidRPr="00E2582F">
        <w:rPr>
          <w:rFonts w:ascii="Arial" w:eastAsia="Times New Roman" w:hAnsi="Arial" w:cs="Arial"/>
          <w:color w:val="222222"/>
        </w:rPr>
        <w:tab/>
      </w:r>
      <w:bookmarkStart w:id="0" w:name="_GoBack"/>
      <w:bookmarkEnd w:id="0"/>
    </w:p>
    <w:p w14:paraId="1F5966AE" w14:textId="554FB131" w:rsidR="00D2089E" w:rsidRPr="00E2582F" w:rsidRDefault="00757864" w:rsidP="00757864">
      <w:pPr>
        <w:pStyle w:val="NoSpacing"/>
        <w:rPr>
          <w:rFonts w:ascii="Arial" w:eastAsia="Times New Roman" w:hAnsi="Arial" w:cs="Arial"/>
        </w:rPr>
      </w:pPr>
      <w:r w:rsidRPr="00E2582F">
        <w:rPr>
          <w:rFonts w:ascii="Arial" w:hAnsi="Arial" w:cs="Arial"/>
          <w:b/>
        </w:rPr>
        <w:t>Application Deadline:</w:t>
      </w:r>
      <w:r w:rsidRPr="00E2582F">
        <w:rPr>
          <w:rFonts w:ascii="Arial" w:hAnsi="Arial" w:cs="Arial"/>
        </w:rPr>
        <w:t xml:space="preserve"> Position will be advertised until filled, applications received by </w:t>
      </w:r>
      <w:r w:rsidR="00A22C6A" w:rsidRPr="00E2582F">
        <w:rPr>
          <w:rFonts w:ascii="Arial" w:hAnsi="Arial" w:cs="Arial"/>
        </w:rPr>
        <w:t>October 9,</w:t>
      </w:r>
      <w:r w:rsidR="003F29C1" w:rsidRPr="00E2582F">
        <w:rPr>
          <w:rFonts w:ascii="Arial" w:hAnsi="Arial" w:cs="Arial"/>
        </w:rPr>
        <w:t xml:space="preserve"> 2018</w:t>
      </w:r>
      <w:r w:rsidRPr="00E2582F">
        <w:rPr>
          <w:rFonts w:ascii="Arial" w:hAnsi="Arial" w:cs="Arial"/>
        </w:rPr>
        <w:t xml:space="preserve"> will receive first consideration.  </w:t>
      </w:r>
      <w:r w:rsidR="00D2089E" w:rsidRPr="00E2582F">
        <w:rPr>
          <w:rFonts w:ascii="Arial" w:eastAsia="Times New Roman" w:hAnsi="Arial" w:cs="Arial"/>
        </w:rPr>
        <w:t xml:space="preserve">Posting date:  </w:t>
      </w:r>
      <w:r w:rsidR="00A22C6A" w:rsidRPr="00E2582F">
        <w:rPr>
          <w:rFonts w:ascii="Arial" w:eastAsia="Times New Roman" w:hAnsi="Arial" w:cs="Arial"/>
        </w:rPr>
        <w:t>9/25</w:t>
      </w:r>
      <w:r w:rsidR="00003E59" w:rsidRPr="00E2582F">
        <w:rPr>
          <w:rFonts w:ascii="Arial" w:eastAsia="Times New Roman" w:hAnsi="Arial" w:cs="Arial"/>
        </w:rPr>
        <w:t>/2018</w:t>
      </w:r>
    </w:p>
    <w:sectPr w:rsidR="00D2089E" w:rsidRPr="00E2582F" w:rsidSect="00E2582F">
      <w:pgSz w:w="12240" w:h="15840"/>
      <w:pgMar w:top="90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A10"/>
    <w:multiLevelType w:val="hybridMultilevel"/>
    <w:tmpl w:val="9CF60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B1D73"/>
    <w:multiLevelType w:val="hybridMultilevel"/>
    <w:tmpl w:val="FBDEF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B098D"/>
    <w:multiLevelType w:val="multilevel"/>
    <w:tmpl w:val="2BF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8360C"/>
    <w:multiLevelType w:val="hybridMultilevel"/>
    <w:tmpl w:val="4C92CBEE"/>
    <w:lvl w:ilvl="0" w:tplc="DF204F82">
      <w:start w:val="1"/>
      <w:numFmt w:val="bullet"/>
      <w:lvlText w:val=""/>
      <w:lvlJc w:val="left"/>
      <w:pPr>
        <w:ind w:left="1559" w:hanging="361"/>
      </w:pPr>
      <w:rPr>
        <w:rFonts w:ascii="Symbol" w:eastAsia="Symbol" w:hAnsi="Symbol" w:hint="default"/>
        <w:sz w:val="22"/>
        <w:szCs w:val="22"/>
      </w:rPr>
    </w:lvl>
    <w:lvl w:ilvl="1" w:tplc="9C88A32A">
      <w:start w:val="1"/>
      <w:numFmt w:val="bullet"/>
      <w:lvlText w:val="•"/>
      <w:lvlJc w:val="left"/>
      <w:pPr>
        <w:ind w:left="2361" w:hanging="361"/>
      </w:pPr>
      <w:rPr>
        <w:rFonts w:hint="default"/>
      </w:rPr>
    </w:lvl>
    <w:lvl w:ilvl="2" w:tplc="EA46046C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3" w:tplc="E8FCB768">
      <w:start w:val="1"/>
      <w:numFmt w:val="bullet"/>
      <w:lvlText w:val="•"/>
      <w:lvlJc w:val="left"/>
      <w:pPr>
        <w:ind w:left="3965" w:hanging="361"/>
      </w:pPr>
      <w:rPr>
        <w:rFonts w:hint="default"/>
      </w:rPr>
    </w:lvl>
    <w:lvl w:ilvl="4" w:tplc="AA3E75AC">
      <w:start w:val="1"/>
      <w:numFmt w:val="bullet"/>
      <w:lvlText w:val="•"/>
      <w:lvlJc w:val="left"/>
      <w:pPr>
        <w:ind w:left="4767" w:hanging="361"/>
      </w:pPr>
      <w:rPr>
        <w:rFonts w:hint="default"/>
      </w:rPr>
    </w:lvl>
    <w:lvl w:ilvl="5" w:tplc="CAC22532">
      <w:start w:val="1"/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6FE4DF16">
      <w:start w:val="1"/>
      <w:numFmt w:val="bullet"/>
      <w:lvlText w:val="•"/>
      <w:lvlJc w:val="left"/>
      <w:pPr>
        <w:ind w:left="6371" w:hanging="361"/>
      </w:pPr>
      <w:rPr>
        <w:rFonts w:hint="default"/>
      </w:rPr>
    </w:lvl>
    <w:lvl w:ilvl="7" w:tplc="DFFA001C">
      <w:start w:val="1"/>
      <w:numFmt w:val="bullet"/>
      <w:lvlText w:val="•"/>
      <w:lvlJc w:val="left"/>
      <w:pPr>
        <w:ind w:left="7173" w:hanging="361"/>
      </w:pPr>
      <w:rPr>
        <w:rFonts w:hint="default"/>
      </w:rPr>
    </w:lvl>
    <w:lvl w:ilvl="8" w:tplc="7FBA830C">
      <w:start w:val="1"/>
      <w:numFmt w:val="bullet"/>
      <w:lvlText w:val="•"/>
      <w:lvlJc w:val="left"/>
      <w:pPr>
        <w:ind w:left="7975" w:hanging="361"/>
      </w:pPr>
      <w:rPr>
        <w:rFonts w:hint="default"/>
      </w:rPr>
    </w:lvl>
  </w:abstractNum>
  <w:abstractNum w:abstractNumId="4" w15:restartNumberingAfterBreak="0">
    <w:nsid w:val="787B57D1"/>
    <w:multiLevelType w:val="hybridMultilevel"/>
    <w:tmpl w:val="764EE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7268A8"/>
    <w:multiLevelType w:val="hybridMultilevel"/>
    <w:tmpl w:val="147E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6"/>
    <w:rsid w:val="00003E59"/>
    <w:rsid w:val="001B7DB6"/>
    <w:rsid w:val="002840E7"/>
    <w:rsid w:val="00347480"/>
    <w:rsid w:val="003F29C1"/>
    <w:rsid w:val="004B4BD6"/>
    <w:rsid w:val="0053123F"/>
    <w:rsid w:val="00757864"/>
    <w:rsid w:val="00875450"/>
    <w:rsid w:val="00A22C6A"/>
    <w:rsid w:val="00B703AE"/>
    <w:rsid w:val="00D2089E"/>
    <w:rsid w:val="00E2582F"/>
    <w:rsid w:val="00F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1165"/>
  <w15:chartTrackingRefBased/>
  <w15:docId w15:val="{025FCEF2-EC15-4D3F-BE06-808EFE7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B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786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9C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22C6A"/>
    <w:pPr>
      <w:widowControl w:val="0"/>
      <w:spacing w:after="0" w:line="240" w:lineRule="auto"/>
      <w:ind w:left="15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22C6A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22C6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11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51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vi.geaugalibrar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Geauga County Public Library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Reda</dc:creator>
  <cp:keywords/>
  <dc:description/>
  <cp:lastModifiedBy>Christine Reda</cp:lastModifiedBy>
  <cp:revision>2</cp:revision>
  <dcterms:created xsi:type="dcterms:W3CDTF">2018-09-25T19:16:00Z</dcterms:created>
  <dcterms:modified xsi:type="dcterms:W3CDTF">2018-09-25T19:16:00Z</dcterms:modified>
</cp:coreProperties>
</file>