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70248D" w14:textId="2BD70C37" w:rsidR="00AD4841" w:rsidRDefault="00AD4841" w:rsidP="00AD4841">
      <w:pPr>
        <w:pStyle w:val="paragraph"/>
        <w:shd w:val="clear" w:color="auto" w:fill="FFFFFF"/>
        <w:spacing w:before="0" w:beforeAutospacing="0" w:after="0" w:afterAutospacing="0"/>
        <w:jc w:val="center"/>
        <w:textAlignment w:val="baseline"/>
        <w:rPr>
          <w:rStyle w:val="eop"/>
          <w:rFonts w:ascii="Arial" w:hAnsi="Arial" w:cs="Arial"/>
          <w:color w:val="FF0000"/>
          <w:sz w:val="28"/>
          <w:szCs w:val="28"/>
        </w:rPr>
      </w:pPr>
      <w:r w:rsidRPr="00E611C3">
        <w:rPr>
          <w:rStyle w:val="normaltextrun"/>
          <w:rFonts w:ascii="Arial" w:hAnsi="Arial" w:cs="Arial"/>
          <w:color w:val="FF0000"/>
          <w:sz w:val="28"/>
          <w:szCs w:val="28"/>
          <w:lang w:val="en"/>
        </w:rPr>
        <w:t>Strategic Initiatives Manager-Technology</w:t>
      </w:r>
      <w:r w:rsidRPr="00E611C3">
        <w:rPr>
          <w:rStyle w:val="eop"/>
          <w:rFonts w:ascii="Arial" w:hAnsi="Arial" w:cs="Arial"/>
          <w:color w:val="FF0000"/>
          <w:sz w:val="28"/>
          <w:szCs w:val="28"/>
        </w:rPr>
        <w:t> </w:t>
      </w:r>
    </w:p>
    <w:p w14:paraId="6917579D" w14:textId="73FC6C53" w:rsidR="00E611C3" w:rsidRPr="00E611C3" w:rsidRDefault="00E611C3" w:rsidP="00AD4841">
      <w:pPr>
        <w:pStyle w:val="paragraph"/>
        <w:shd w:val="clear" w:color="auto" w:fill="FFFFFF"/>
        <w:spacing w:before="0" w:beforeAutospacing="0" w:after="0" w:afterAutospacing="0"/>
        <w:jc w:val="center"/>
        <w:textAlignment w:val="baseline"/>
        <w:rPr>
          <w:rFonts w:ascii="Segoe UI" w:hAnsi="Segoe UI" w:cs="Segoe UI"/>
          <w:color w:val="FF0000"/>
          <w:sz w:val="28"/>
          <w:szCs w:val="28"/>
        </w:rPr>
      </w:pPr>
      <w:r>
        <w:rPr>
          <w:rStyle w:val="normaltextrun"/>
          <w:rFonts w:ascii="Arial" w:hAnsi="Arial" w:cs="Arial"/>
          <w:color w:val="FF0000"/>
          <w:sz w:val="28"/>
          <w:szCs w:val="28"/>
          <w:lang w:val="en"/>
        </w:rPr>
        <w:t>Full-Time</w:t>
      </w:r>
      <w:bookmarkStart w:id="0" w:name="_GoBack"/>
      <w:bookmarkEnd w:id="0"/>
    </w:p>
    <w:p w14:paraId="0E373055" w14:textId="77777777" w:rsidR="00AD4841" w:rsidRPr="00E611C3" w:rsidRDefault="00AD4841" w:rsidP="00AD4841">
      <w:pPr>
        <w:pStyle w:val="paragraph"/>
        <w:shd w:val="clear" w:color="auto" w:fill="FFFFFF"/>
        <w:spacing w:before="0" w:beforeAutospacing="0" w:after="0" w:afterAutospacing="0"/>
        <w:jc w:val="center"/>
        <w:textAlignment w:val="baseline"/>
        <w:rPr>
          <w:rFonts w:ascii="Segoe UI" w:hAnsi="Segoe UI" w:cs="Segoe UI"/>
          <w:color w:val="FF0000"/>
          <w:sz w:val="28"/>
          <w:szCs w:val="28"/>
        </w:rPr>
      </w:pPr>
      <w:r w:rsidRPr="00E611C3">
        <w:rPr>
          <w:rStyle w:val="normaltextrun"/>
          <w:rFonts w:ascii="Arial" w:hAnsi="Arial" w:cs="Arial"/>
          <w:color w:val="FF0000"/>
          <w:sz w:val="28"/>
          <w:szCs w:val="28"/>
          <w:lang w:val="en"/>
        </w:rPr>
        <w:t>(Grade E)</w:t>
      </w:r>
      <w:r w:rsidRPr="00E611C3">
        <w:rPr>
          <w:rStyle w:val="eop"/>
          <w:rFonts w:ascii="Arial" w:hAnsi="Arial" w:cs="Arial"/>
          <w:color w:val="FF0000"/>
          <w:sz w:val="28"/>
          <w:szCs w:val="28"/>
        </w:rPr>
        <w:t> </w:t>
      </w:r>
    </w:p>
    <w:p w14:paraId="7645F110" w14:textId="77777777" w:rsidR="00AD4841" w:rsidRDefault="00AD4841" w:rsidP="00AD484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Helvetica" w:hAnsi="Helvetica" w:cs="Helvetica"/>
          <w:b/>
          <w:bCs/>
          <w:sz w:val="21"/>
          <w:szCs w:val="21"/>
          <w:lang w:val="en"/>
        </w:rPr>
        <w:t>Basic Function:</w:t>
      </w:r>
      <w:r>
        <w:rPr>
          <w:rStyle w:val="scxw204738928"/>
          <w:rFonts w:ascii="Helvetica" w:hAnsi="Helvetica" w:cs="Helvetica"/>
          <w:sz w:val="21"/>
          <w:szCs w:val="21"/>
        </w:rPr>
        <w:t> </w:t>
      </w:r>
      <w:r>
        <w:rPr>
          <w:rFonts w:ascii="Helvetica" w:hAnsi="Helvetica" w:cs="Helvetica"/>
          <w:sz w:val="21"/>
          <w:szCs w:val="21"/>
        </w:rPr>
        <w:br/>
      </w:r>
      <w:r>
        <w:rPr>
          <w:rStyle w:val="normaltextrun"/>
          <w:rFonts w:ascii="Calibri" w:hAnsi="Calibri" w:cs="Calibri"/>
          <w:sz w:val="22"/>
          <w:szCs w:val="22"/>
          <w:shd w:val="clear" w:color="auto" w:fill="FFFFFF"/>
        </w:rPr>
        <w:t>The Strategic Initiatives Manager-Technology is a role designed to enhance the executive office capabilities. The goal is to cultivate new relationships, manage technology projects to deepen and broaden our impact, while leveraging existing partnerships, and ultimately ensure that LPLS can best serve its members. This role is vital to the future growth of LPLS.</w:t>
      </w:r>
      <w:r>
        <w:rPr>
          <w:rStyle w:val="scxw204738928"/>
          <w:rFonts w:ascii="Calibri" w:hAnsi="Calibri" w:cs="Calibri"/>
          <w:sz w:val="22"/>
          <w:szCs w:val="22"/>
        </w:rPr>
        <w:t> </w:t>
      </w:r>
      <w:r>
        <w:rPr>
          <w:rFonts w:ascii="Calibri" w:hAnsi="Calibri" w:cs="Calibri"/>
          <w:sz w:val="22"/>
          <w:szCs w:val="22"/>
        </w:rPr>
        <w:br/>
      </w:r>
      <w:r>
        <w:rPr>
          <w:rStyle w:val="scxw204738928"/>
          <w:sz w:val="21"/>
          <w:szCs w:val="21"/>
        </w:rPr>
        <w:t> </w:t>
      </w:r>
      <w:r>
        <w:rPr>
          <w:sz w:val="21"/>
          <w:szCs w:val="21"/>
        </w:rPr>
        <w:br/>
      </w:r>
      <w:r>
        <w:rPr>
          <w:rStyle w:val="normaltextrun"/>
          <w:rFonts w:ascii="Helvetica" w:hAnsi="Helvetica" w:cs="Helvetica"/>
          <w:b/>
          <w:bCs/>
          <w:sz w:val="21"/>
          <w:szCs w:val="21"/>
          <w:lang w:val="en"/>
        </w:rPr>
        <w:t>Characteristic Duties and Responsibilities:</w:t>
      </w:r>
      <w:r>
        <w:rPr>
          <w:rStyle w:val="eop"/>
          <w:rFonts w:ascii="Helvetica" w:hAnsi="Helvetica" w:cs="Helvetica"/>
          <w:sz w:val="21"/>
          <w:szCs w:val="21"/>
        </w:rPr>
        <w:t> </w:t>
      </w:r>
    </w:p>
    <w:p w14:paraId="743DD7E3" w14:textId="77777777" w:rsidR="00AD4841" w:rsidRDefault="00AD4841" w:rsidP="00246406">
      <w:pPr>
        <w:pStyle w:val="paragraph"/>
        <w:numPr>
          <w:ilvl w:val="0"/>
          <w:numId w:val="1"/>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Selects, trains, supervises and evaluates staff. </w:t>
      </w:r>
      <w:r>
        <w:rPr>
          <w:rStyle w:val="eop"/>
          <w:rFonts w:ascii="Calibri" w:hAnsi="Calibri" w:cs="Calibri"/>
          <w:sz w:val="22"/>
          <w:szCs w:val="22"/>
        </w:rPr>
        <w:t> </w:t>
      </w:r>
    </w:p>
    <w:p w14:paraId="03902105" w14:textId="77777777" w:rsidR="00AD4841" w:rsidRDefault="00AD4841" w:rsidP="00246406">
      <w:pPr>
        <w:pStyle w:val="paragraph"/>
        <w:numPr>
          <w:ilvl w:val="0"/>
          <w:numId w:val="1"/>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Provides project focused support to the CEO and COO to help advance organizational technology strategic goals and objectives. </w:t>
      </w:r>
      <w:r>
        <w:rPr>
          <w:rStyle w:val="eop"/>
          <w:rFonts w:ascii="Calibri" w:hAnsi="Calibri" w:cs="Calibri"/>
          <w:sz w:val="22"/>
          <w:szCs w:val="22"/>
        </w:rPr>
        <w:t> </w:t>
      </w:r>
    </w:p>
    <w:p w14:paraId="4B4F728A" w14:textId="77777777" w:rsidR="00AD4841" w:rsidRDefault="00AD4841" w:rsidP="00246406">
      <w:pPr>
        <w:pStyle w:val="paragraph"/>
        <w:numPr>
          <w:ilvl w:val="0"/>
          <w:numId w:val="1"/>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Acts as liaison with member/partner points of contact for coordination of key meetings and/or conference calls.  </w:t>
      </w:r>
      <w:r>
        <w:rPr>
          <w:rStyle w:val="eop"/>
          <w:rFonts w:ascii="Calibri" w:hAnsi="Calibri" w:cs="Calibri"/>
          <w:sz w:val="22"/>
          <w:szCs w:val="22"/>
        </w:rPr>
        <w:t> </w:t>
      </w:r>
    </w:p>
    <w:p w14:paraId="41E9FB0A" w14:textId="77777777" w:rsidR="00AD4841" w:rsidRDefault="00AD4841" w:rsidP="00246406">
      <w:pPr>
        <w:pStyle w:val="paragraph"/>
        <w:numPr>
          <w:ilvl w:val="0"/>
          <w:numId w:val="1"/>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Conducts research and general analysis on partner prospects, special projects, and new technology initiatives.  </w:t>
      </w:r>
      <w:r>
        <w:rPr>
          <w:rStyle w:val="eop"/>
          <w:rFonts w:ascii="Calibri" w:hAnsi="Calibri" w:cs="Calibri"/>
          <w:sz w:val="22"/>
          <w:szCs w:val="22"/>
        </w:rPr>
        <w:t> </w:t>
      </w:r>
    </w:p>
    <w:p w14:paraId="48507F7B" w14:textId="77777777" w:rsidR="00AD4841" w:rsidRDefault="00AD4841" w:rsidP="00246406">
      <w:pPr>
        <w:pStyle w:val="paragraph"/>
        <w:numPr>
          <w:ilvl w:val="0"/>
          <w:numId w:val="1"/>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Responsible for ensuring LPLS’s leadership is prepared for making new connections, building new relationships, and leveraging existing relationships to broaden our community impact.</w:t>
      </w:r>
      <w:r>
        <w:rPr>
          <w:rStyle w:val="eop"/>
          <w:rFonts w:ascii="Calibri" w:hAnsi="Calibri" w:cs="Calibri"/>
          <w:sz w:val="22"/>
          <w:szCs w:val="22"/>
        </w:rPr>
        <w:t> </w:t>
      </w:r>
    </w:p>
    <w:p w14:paraId="53376B26" w14:textId="77777777" w:rsidR="00AD4841" w:rsidRDefault="00AD4841" w:rsidP="00246406">
      <w:pPr>
        <w:pStyle w:val="paragraph"/>
        <w:numPr>
          <w:ilvl w:val="0"/>
          <w:numId w:val="1"/>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Collaborates with LPLS management, staff, and partners to develop and execute technology projects and plans for ongoing support.</w:t>
      </w:r>
      <w:r>
        <w:rPr>
          <w:rStyle w:val="eop"/>
          <w:rFonts w:ascii="Calibri" w:hAnsi="Calibri" w:cs="Calibri"/>
          <w:sz w:val="22"/>
          <w:szCs w:val="22"/>
        </w:rPr>
        <w:t> </w:t>
      </w:r>
    </w:p>
    <w:p w14:paraId="10166600" w14:textId="77777777" w:rsidR="00AD4841" w:rsidRDefault="00AD4841" w:rsidP="00246406">
      <w:pPr>
        <w:pStyle w:val="paragraph"/>
        <w:numPr>
          <w:ilvl w:val="0"/>
          <w:numId w:val="1"/>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Plans and budgets for new technology; assists the Director in long range planning of technology systems that will meet changing and future library needs.</w:t>
      </w:r>
      <w:r>
        <w:rPr>
          <w:rStyle w:val="eop"/>
          <w:rFonts w:ascii="Calibri" w:hAnsi="Calibri" w:cs="Calibri"/>
          <w:sz w:val="22"/>
          <w:szCs w:val="22"/>
        </w:rPr>
        <w:t> </w:t>
      </w:r>
    </w:p>
    <w:p w14:paraId="4653D5A2" w14:textId="77777777" w:rsidR="00AD4841" w:rsidRDefault="00AD4841" w:rsidP="00246406">
      <w:pPr>
        <w:pStyle w:val="paragraph"/>
        <w:numPr>
          <w:ilvl w:val="0"/>
          <w:numId w:val="1"/>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Initiates hardware, software, and contract services purchase orders; serves as technical liaison to vendors</w:t>
      </w:r>
      <w:r>
        <w:rPr>
          <w:rStyle w:val="eop"/>
          <w:rFonts w:ascii="Calibri" w:hAnsi="Calibri" w:cs="Calibri"/>
          <w:sz w:val="22"/>
          <w:szCs w:val="22"/>
        </w:rPr>
        <w:t> </w:t>
      </w:r>
    </w:p>
    <w:p w14:paraId="19377435" w14:textId="77777777" w:rsidR="00AD4841" w:rsidRDefault="00AD4841" w:rsidP="00246406">
      <w:pPr>
        <w:pStyle w:val="paragraph"/>
        <w:numPr>
          <w:ilvl w:val="0"/>
          <w:numId w:val="1"/>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Recommends and selects hardware and software; establishes and maintains minimum required specifications, replacement schedules and inventory records for hardware and software.</w:t>
      </w:r>
      <w:r>
        <w:rPr>
          <w:rStyle w:val="eop"/>
          <w:rFonts w:ascii="Calibri" w:hAnsi="Calibri" w:cs="Calibri"/>
          <w:sz w:val="22"/>
          <w:szCs w:val="22"/>
        </w:rPr>
        <w:t> </w:t>
      </w:r>
    </w:p>
    <w:p w14:paraId="7F71CC3F" w14:textId="77777777" w:rsidR="00AD4841" w:rsidRDefault="00AD4841" w:rsidP="00246406">
      <w:pPr>
        <w:pStyle w:val="paragraph"/>
        <w:numPr>
          <w:ilvl w:val="0"/>
          <w:numId w:val="1"/>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Sets up and installs new hardware and software; troubleshoots all technology problems.</w:t>
      </w:r>
      <w:r>
        <w:rPr>
          <w:rStyle w:val="eop"/>
          <w:rFonts w:ascii="Calibri" w:hAnsi="Calibri" w:cs="Calibri"/>
          <w:sz w:val="22"/>
          <w:szCs w:val="22"/>
        </w:rPr>
        <w:t> </w:t>
      </w:r>
    </w:p>
    <w:p w14:paraId="4BB59987" w14:textId="77777777" w:rsidR="00AD4841" w:rsidRDefault="00AD4841" w:rsidP="00246406">
      <w:pPr>
        <w:pStyle w:val="paragraph"/>
        <w:numPr>
          <w:ilvl w:val="0"/>
          <w:numId w:val="1"/>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Serves as liaison to the CLEVNET library consortium.</w:t>
      </w:r>
      <w:r>
        <w:rPr>
          <w:rStyle w:val="eop"/>
          <w:rFonts w:ascii="Calibri" w:hAnsi="Calibri" w:cs="Calibri"/>
          <w:sz w:val="22"/>
          <w:szCs w:val="22"/>
        </w:rPr>
        <w:t> </w:t>
      </w:r>
    </w:p>
    <w:p w14:paraId="10CFA7A3" w14:textId="77777777" w:rsidR="00AD4841" w:rsidRDefault="00AD4841" w:rsidP="00246406">
      <w:pPr>
        <w:pStyle w:val="paragraph"/>
        <w:numPr>
          <w:ilvl w:val="0"/>
          <w:numId w:val="1"/>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Sets network and systems policies and procedures, and maintains network security. Coordinates access to library systems. </w:t>
      </w:r>
      <w:r>
        <w:rPr>
          <w:rStyle w:val="eop"/>
          <w:rFonts w:ascii="Calibri" w:hAnsi="Calibri" w:cs="Calibri"/>
          <w:sz w:val="22"/>
          <w:szCs w:val="22"/>
        </w:rPr>
        <w:t> </w:t>
      </w:r>
    </w:p>
    <w:p w14:paraId="095ED8A8" w14:textId="77777777" w:rsidR="00AD4841" w:rsidRDefault="00AD4841" w:rsidP="00246406">
      <w:pPr>
        <w:pStyle w:val="paragraph"/>
        <w:numPr>
          <w:ilvl w:val="0"/>
          <w:numId w:val="1"/>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Trains staff on new technology.</w:t>
      </w:r>
      <w:r>
        <w:rPr>
          <w:rStyle w:val="eop"/>
          <w:rFonts w:ascii="Calibri" w:hAnsi="Calibri" w:cs="Calibri"/>
          <w:sz w:val="22"/>
          <w:szCs w:val="22"/>
        </w:rPr>
        <w:t> </w:t>
      </w:r>
    </w:p>
    <w:p w14:paraId="16AA609A" w14:textId="77777777" w:rsidR="00AD4841" w:rsidRDefault="00AD4841" w:rsidP="00246406">
      <w:pPr>
        <w:pStyle w:val="paragraph"/>
        <w:numPr>
          <w:ilvl w:val="0"/>
          <w:numId w:val="1"/>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Travels to branches as required.</w:t>
      </w:r>
      <w:r>
        <w:rPr>
          <w:rStyle w:val="eop"/>
          <w:rFonts w:ascii="Calibri" w:hAnsi="Calibri" w:cs="Calibri"/>
          <w:sz w:val="22"/>
          <w:szCs w:val="22"/>
        </w:rPr>
        <w:t> </w:t>
      </w:r>
    </w:p>
    <w:p w14:paraId="2148B6EF" w14:textId="77777777" w:rsidR="00AD4841" w:rsidRDefault="00AD4841" w:rsidP="00246406">
      <w:pPr>
        <w:pStyle w:val="paragraph"/>
        <w:numPr>
          <w:ilvl w:val="0"/>
          <w:numId w:val="1"/>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Attends training and continuing education programs to keep informed of developments and current technology as they relate to computers and networking in libraries.</w:t>
      </w:r>
      <w:r>
        <w:rPr>
          <w:rStyle w:val="eop"/>
          <w:rFonts w:ascii="Calibri" w:hAnsi="Calibri" w:cs="Calibri"/>
          <w:sz w:val="22"/>
          <w:szCs w:val="22"/>
        </w:rPr>
        <w:t> </w:t>
      </w:r>
    </w:p>
    <w:p w14:paraId="7D9EB122" w14:textId="6CF3F910" w:rsidR="00AD4841" w:rsidRDefault="00AD4841" w:rsidP="00246406">
      <w:pPr>
        <w:pStyle w:val="paragraph"/>
        <w:numPr>
          <w:ilvl w:val="0"/>
          <w:numId w:val="1"/>
        </w:numPr>
        <w:spacing w:before="0" w:beforeAutospacing="0" w:after="0" w:afterAutospacing="0"/>
        <w:textAlignment w:val="baseline"/>
        <w:rPr>
          <w:rStyle w:val="eop"/>
        </w:rPr>
      </w:pPr>
      <w:r>
        <w:rPr>
          <w:rStyle w:val="normaltextrun"/>
          <w:rFonts w:ascii="Calibri" w:hAnsi="Calibri" w:cs="Calibri"/>
          <w:sz w:val="22"/>
          <w:szCs w:val="22"/>
        </w:rPr>
        <w:t>Serves as a member of the Library's Management Team.</w:t>
      </w:r>
      <w:r>
        <w:rPr>
          <w:rStyle w:val="normaltextrun"/>
        </w:rPr>
        <w:t> </w:t>
      </w:r>
      <w:r>
        <w:rPr>
          <w:rStyle w:val="eop"/>
        </w:rPr>
        <w:t> </w:t>
      </w:r>
    </w:p>
    <w:p w14:paraId="66A6C9C7" w14:textId="77777777" w:rsidR="00246406" w:rsidRDefault="00246406" w:rsidP="00246406">
      <w:pPr>
        <w:pStyle w:val="paragraph"/>
        <w:spacing w:before="0" w:beforeAutospacing="0" w:after="0" w:afterAutospacing="0"/>
        <w:ind w:left="720"/>
        <w:textAlignment w:val="baseline"/>
      </w:pPr>
    </w:p>
    <w:p w14:paraId="781DBAAE" w14:textId="59ACE989" w:rsidR="00AD4841" w:rsidRPr="00246406" w:rsidRDefault="00AD4841" w:rsidP="00246406">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Education Requirements:</w:t>
      </w:r>
      <w:r>
        <w:rPr>
          <w:rStyle w:val="eop"/>
          <w:sz w:val="22"/>
          <w:szCs w:val="22"/>
        </w:rPr>
        <w:t> </w:t>
      </w:r>
    </w:p>
    <w:p w14:paraId="278F9741" w14:textId="77777777" w:rsidR="00AD4841" w:rsidRDefault="00AD4841" w:rsidP="00246406">
      <w:pPr>
        <w:pStyle w:val="paragraph"/>
        <w:spacing w:before="0" w:beforeAutospacing="0" w:after="0" w:afterAutospacing="0"/>
        <w:ind w:left="720"/>
        <w:textAlignment w:val="baseline"/>
        <w:rPr>
          <w:rFonts w:ascii="Calibri" w:hAnsi="Calibri" w:cs="Calibri"/>
          <w:sz w:val="22"/>
          <w:szCs w:val="22"/>
        </w:rPr>
      </w:pPr>
      <w:r>
        <w:rPr>
          <w:rStyle w:val="normaltextrun"/>
          <w:rFonts w:ascii="Calibri" w:hAnsi="Calibri" w:cs="Calibri"/>
          <w:sz w:val="22"/>
          <w:szCs w:val="22"/>
          <w:lang w:val="en"/>
        </w:rPr>
        <w:t>Bachelor’s degree or equivalent years of work experience.  MCSE and/or Cisco certifications helpful but not necessary.</w:t>
      </w:r>
      <w:r>
        <w:rPr>
          <w:rStyle w:val="eop"/>
          <w:rFonts w:ascii="Calibri" w:hAnsi="Calibri" w:cs="Calibri"/>
          <w:sz w:val="22"/>
          <w:szCs w:val="22"/>
        </w:rPr>
        <w:t> </w:t>
      </w:r>
    </w:p>
    <w:p w14:paraId="4AAA5DC6" w14:textId="65375508" w:rsidR="00AD4841" w:rsidRDefault="00AD4841" w:rsidP="00246406">
      <w:pPr>
        <w:pStyle w:val="paragraph"/>
        <w:spacing w:before="0" w:beforeAutospacing="0" w:after="0" w:afterAutospacing="0"/>
        <w:ind w:firstLine="60"/>
        <w:textAlignment w:val="baseline"/>
        <w:rPr>
          <w:rFonts w:ascii="Segoe UI" w:hAnsi="Segoe UI" w:cs="Segoe UI"/>
          <w:sz w:val="18"/>
          <w:szCs w:val="18"/>
        </w:rPr>
      </w:pPr>
    </w:p>
    <w:p w14:paraId="10C9E422" w14:textId="2BC7052D" w:rsidR="00AD4841" w:rsidRPr="00246406" w:rsidRDefault="00AD4841" w:rsidP="00246406">
      <w:pPr>
        <w:pStyle w:val="paragraph"/>
        <w:spacing w:before="0" w:beforeAutospacing="0" w:after="0" w:afterAutospacing="0"/>
        <w:textAlignment w:val="baseline"/>
        <w:rPr>
          <w:rFonts w:ascii="Segoe UI" w:hAnsi="Segoe UI" w:cs="Segoe UI"/>
          <w:sz w:val="18"/>
          <w:szCs w:val="18"/>
        </w:rPr>
      </w:pPr>
      <w:r>
        <w:rPr>
          <w:rStyle w:val="normaltextrun"/>
          <w:b/>
          <w:bCs/>
          <w:lang w:val="en"/>
        </w:rPr>
        <w:t>Experience Requirements (knowledge, skills, and abilities):</w:t>
      </w:r>
      <w:r>
        <w:rPr>
          <w:rStyle w:val="eop"/>
        </w:rPr>
        <w:t> </w:t>
      </w:r>
    </w:p>
    <w:p w14:paraId="2C419FE7" w14:textId="77777777" w:rsidR="00AD4841" w:rsidRDefault="00AD4841" w:rsidP="00246406">
      <w:pPr>
        <w:pStyle w:val="paragraph"/>
        <w:numPr>
          <w:ilvl w:val="0"/>
          <w:numId w:val="1"/>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
        </w:rPr>
        <w:t>Minimum three years of experience with progressive levels of responsibility in a technology and library environment.</w:t>
      </w:r>
      <w:r>
        <w:rPr>
          <w:rStyle w:val="eop"/>
          <w:rFonts w:ascii="Calibri" w:hAnsi="Calibri" w:cs="Calibri"/>
          <w:sz w:val="22"/>
          <w:szCs w:val="22"/>
        </w:rPr>
        <w:t> </w:t>
      </w:r>
    </w:p>
    <w:p w14:paraId="6CA0398E" w14:textId="77777777" w:rsidR="00AD4841" w:rsidRDefault="00AD4841" w:rsidP="00246406">
      <w:pPr>
        <w:pStyle w:val="paragraph"/>
        <w:numPr>
          <w:ilvl w:val="0"/>
          <w:numId w:val="1"/>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
        </w:rPr>
        <w:t>Flexibility and adaptability.</w:t>
      </w:r>
      <w:r>
        <w:rPr>
          <w:rStyle w:val="eop"/>
          <w:rFonts w:ascii="Calibri" w:hAnsi="Calibri" w:cs="Calibri"/>
          <w:sz w:val="22"/>
          <w:szCs w:val="22"/>
        </w:rPr>
        <w:t> </w:t>
      </w:r>
    </w:p>
    <w:p w14:paraId="59CCF837" w14:textId="77777777" w:rsidR="00AD4841" w:rsidRDefault="00AD4841" w:rsidP="00246406">
      <w:pPr>
        <w:pStyle w:val="paragraph"/>
        <w:numPr>
          <w:ilvl w:val="0"/>
          <w:numId w:val="1"/>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
        </w:rPr>
        <w:t>High level of comfort taking initiative and completing projects independently at high standards.</w:t>
      </w:r>
      <w:r>
        <w:rPr>
          <w:rStyle w:val="eop"/>
          <w:rFonts w:ascii="Calibri" w:hAnsi="Calibri" w:cs="Calibri"/>
          <w:sz w:val="22"/>
          <w:szCs w:val="22"/>
        </w:rPr>
        <w:t> </w:t>
      </w:r>
    </w:p>
    <w:p w14:paraId="275B4B18" w14:textId="77777777" w:rsidR="00AD4841" w:rsidRDefault="00AD4841" w:rsidP="00246406">
      <w:pPr>
        <w:pStyle w:val="paragraph"/>
        <w:numPr>
          <w:ilvl w:val="0"/>
          <w:numId w:val="1"/>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
        </w:rPr>
        <w:t>Deadline oriented.</w:t>
      </w:r>
      <w:r>
        <w:rPr>
          <w:rStyle w:val="eop"/>
          <w:rFonts w:ascii="Calibri" w:hAnsi="Calibri" w:cs="Calibri"/>
          <w:sz w:val="22"/>
          <w:szCs w:val="22"/>
        </w:rPr>
        <w:t> </w:t>
      </w:r>
    </w:p>
    <w:p w14:paraId="745CADE2" w14:textId="77777777" w:rsidR="00AD4841" w:rsidRDefault="00AD4841" w:rsidP="00246406">
      <w:pPr>
        <w:pStyle w:val="paragraph"/>
        <w:numPr>
          <w:ilvl w:val="0"/>
          <w:numId w:val="1"/>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
        </w:rPr>
        <w:lastRenderedPageBreak/>
        <w:t>Exceptional communication, prioritization and project management skills.</w:t>
      </w:r>
      <w:r>
        <w:rPr>
          <w:rStyle w:val="eop"/>
          <w:rFonts w:ascii="Calibri" w:hAnsi="Calibri" w:cs="Calibri"/>
          <w:sz w:val="22"/>
          <w:szCs w:val="22"/>
        </w:rPr>
        <w:t> </w:t>
      </w:r>
    </w:p>
    <w:p w14:paraId="2287B2F6" w14:textId="77777777" w:rsidR="00AD4841" w:rsidRDefault="00AD4841" w:rsidP="00246406">
      <w:pPr>
        <w:pStyle w:val="paragraph"/>
        <w:numPr>
          <w:ilvl w:val="0"/>
          <w:numId w:val="1"/>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
        </w:rPr>
        <w:t>Must be able to juggle multiple priorities simultaneously.</w:t>
      </w:r>
      <w:r>
        <w:rPr>
          <w:rStyle w:val="eop"/>
          <w:rFonts w:ascii="Calibri" w:hAnsi="Calibri" w:cs="Calibri"/>
          <w:sz w:val="22"/>
          <w:szCs w:val="22"/>
        </w:rPr>
        <w:t> </w:t>
      </w:r>
    </w:p>
    <w:p w14:paraId="4AE94495" w14:textId="77777777" w:rsidR="00AD4841" w:rsidRDefault="00AD4841" w:rsidP="00246406">
      <w:pPr>
        <w:pStyle w:val="paragraph"/>
        <w:numPr>
          <w:ilvl w:val="0"/>
          <w:numId w:val="1"/>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
        </w:rPr>
        <w:t>Values the opportunity to make new connections and provide interconnected support.</w:t>
      </w:r>
      <w:r>
        <w:rPr>
          <w:rStyle w:val="eop"/>
          <w:rFonts w:ascii="Calibri" w:hAnsi="Calibri" w:cs="Calibri"/>
          <w:sz w:val="22"/>
          <w:szCs w:val="22"/>
        </w:rPr>
        <w:t> </w:t>
      </w:r>
    </w:p>
    <w:p w14:paraId="71F8F153" w14:textId="77777777" w:rsidR="00AD4841" w:rsidRDefault="00AD4841" w:rsidP="00246406">
      <w:pPr>
        <w:pStyle w:val="paragraph"/>
        <w:numPr>
          <w:ilvl w:val="0"/>
          <w:numId w:val="1"/>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
        </w:rPr>
        <w:t>Proven track record of collaboration.</w:t>
      </w:r>
      <w:r>
        <w:rPr>
          <w:rStyle w:val="eop"/>
          <w:rFonts w:ascii="Calibri" w:hAnsi="Calibri" w:cs="Calibri"/>
          <w:sz w:val="22"/>
          <w:szCs w:val="22"/>
        </w:rPr>
        <w:t> </w:t>
      </w:r>
    </w:p>
    <w:p w14:paraId="764EFE40" w14:textId="77777777" w:rsidR="00AD4841" w:rsidRPr="00AD4841" w:rsidRDefault="00AD4841" w:rsidP="00246406">
      <w:pPr>
        <w:pStyle w:val="paragraph"/>
        <w:numPr>
          <w:ilvl w:val="0"/>
          <w:numId w:val="1"/>
        </w:numPr>
        <w:spacing w:before="0" w:beforeAutospacing="0" w:after="0" w:afterAutospacing="0"/>
        <w:textAlignment w:val="baseline"/>
        <w:rPr>
          <w:rFonts w:ascii="Calibri" w:hAnsi="Calibri" w:cs="Calibri"/>
          <w:sz w:val="22"/>
          <w:szCs w:val="22"/>
        </w:rPr>
      </w:pPr>
      <w:r w:rsidRPr="00AD4841">
        <w:rPr>
          <w:rStyle w:val="normaltextrun"/>
          <w:rFonts w:ascii="Calibri" w:hAnsi="Calibri" w:cs="Calibri"/>
          <w:sz w:val="22"/>
          <w:szCs w:val="22"/>
          <w:lang w:val="en"/>
        </w:rPr>
        <w:t xml:space="preserve">Ability to assess technology needs and recognize technology opportunities that would benefit </w:t>
      </w:r>
      <w:r>
        <w:rPr>
          <w:rStyle w:val="normaltextrun"/>
          <w:rFonts w:ascii="Calibri" w:hAnsi="Calibri" w:cs="Calibri"/>
          <w:sz w:val="22"/>
          <w:szCs w:val="22"/>
          <w:lang w:val="en"/>
        </w:rPr>
        <w:t xml:space="preserve">  </w:t>
      </w:r>
      <w:r w:rsidRPr="00AD4841">
        <w:rPr>
          <w:rStyle w:val="normaltextrun"/>
          <w:rFonts w:ascii="Calibri" w:hAnsi="Calibri" w:cs="Calibri"/>
          <w:sz w:val="22"/>
          <w:szCs w:val="22"/>
          <w:lang w:val="en"/>
        </w:rPr>
        <w:t>the Library.</w:t>
      </w:r>
      <w:r w:rsidRPr="00AD4841">
        <w:rPr>
          <w:rStyle w:val="eop"/>
          <w:rFonts w:ascii="Calibri" w:hAnsi="Calibri" w:cs="Calibri"/>
          <w:sz w:val="22"/>
          <w:szCs w:val="22"/>
        </w:rPr>
        <w:t> </w:t>
      </w:r>
    </w:p>
    <w:p w14:paraId="4F7CDC41" w14:textId="77777777" w:rsidR="00AD4841" w:rsidRDefault="00AD4841" w:rsidP="00246406">
      <w:pPr>
        <w:pStyle w:val="paragraph"/>
        <w:numPr>
          <w:ilvl w:val="0"/>
          <w:numId w:val="1"/>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
        </w:rPr>
        <w:t>Ability to lead, plan, coordinate, and supervise the work of others.</w:t>
      </w:r>
      <w:r>
        <w:rPr>
          <w:rStyle w:val="eop"/>
          <w:rFonts w:ascii="Calibri" w:hAnsi="Calibri" w:cs="Calibri"/>
          <w:sz w:val="22"/>
          <w:szCs w:val="22"/>
        </w:rPr>
        <w:t> </w:t>
      </w:r>
    </w:p>
    <w:p w14:paraId="041A7EF6" w14:textId="77777777" w:rsidR="00AD4841" w:rsidRDefault="00AD4841" w:rsidP="00246406">
      <w:pPr>
        <w:pStyle w:val="paragraph"/>
        <w:numPr>
          <w:ilvl w:val="0"/>
          <w:numId w:val="1"/>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
        </w:rPr>
        <w:t>Ability to network in face-to-face, telephone, and online situations.</w:t>
      </w:r>
      <w:r>
        <w:rPr>
          <w:rStyle w:val="eop"/>
          <w:rFonts w:ascii="Calibri" w:hAnsi="Calibri" w:cs="Calibri"/>
          <w:sz w:val="22"/>
          <w:szCs w:val="22"/>
        </w:rPr>
        <w:t> </w:t>
      </w:r>
    </w:p>
    <w:p w14:paraId="07855293" w14:textId="77777777" w:rsidR="00AD4841" w:rsidRDefault="00AD4841" w:rsidP="00246406">
      <w:pPr>
        <w:pStyle w:val="paragraph"/>
        <w:numPr>
          <w:ilvl w:val="0"/>
          <w:numId w:val="1"/>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
        </w:rPr>
        <w:t>Ability to use office productivity and communications software applications.</w:t>
      </w:r>
      <w:r>
        <w:rPr>
          <w:rStyle w:val="eop"/>
          <w:rFonts w:ascii="Calibri" w:hAnsi="Calibri" w:cs="Calibri"/>
          <w:sz w:val="22"/>
          <w:szCs w:val="22"/>
        </w:rPr>
        <w:t> </w:t>
      </w:r>
    </w:p>
    <w:p w14:paraId="20BD9584" w14:textId="77777777" w:rsidR="00AD4841" w:rsidRDefault="00AD4841" w:rsidP="00246406">
      <w:pPr>
        <w:pStyle w:val="paragraph"/>
        <w:numPr>
          <w:ilvl w:val="0"/>
          <w:numId w:val="1"/>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
        </w:rPr>
        <w:t>Experience working with senior executives and public officials.</w:t>
      </w:r>
      <w:r>
        <w:rPr>
          <w:rStyle w:val="eop"/>
          <w:rFonts w:ascii="Calibri" w:hAnsi="Calibri" w:cs="Calibri"/>
          <w:sz w:val="22"/>
          <w:szCs w:val="22"/>
        </w:rPr>
        <w:t> </w:t>
      </w:r>
    </w:p>
    <w:p w14:paraId="241DA0B4" w14:textId="77777777" w:rsidR="00AD4841" w:rsidRDefault="00AD4841" w:rsidP="00246406">
      <w:pPr>
        <w:pStyle w:val="paragraph"/>
        <w:numPr>
          <w:ilvl w:val="0"/>
          <w:numId w:val="1"/>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
        </w:rPr>
        <w:t>Tact and courtesy.</w:t>
      </w:r>
      <w:r>
        <w:rPr>
          <w:rStyle w:val="eop"/>
          <w:rFonts w:ascii="Calibri" w:hAnsi="Calibri" w:cs="Calibri"/>
          <w:sz w:val="22"/>
          <w:szCs w:val="22"/>
        </w:rPr>
        <w:t> </w:t>
      </w:r>
    </w:p>
    <w:p w14:paraId="1FAAD243" w14:textId="77777777" w:rsidR="00AD4841" w:rsidRDefault="00AD4841" w:rsidP="00246406">
      <w:pPr>
        <w:pStyle w:val="paragraph"/>
        <w:numPr>
          <w:ilvl w:val="0"/>
          <w:numId w:val="1"/>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
        </w:rPr>
        <w:t>Team focused.</w:t>
      </w:r>
      <w:r>
        <w:rPr>
          <w:rStyle w:val="eop"/>
          <w:rFonts w:ascii="Calibri" w:hAnsi="Calibri" w:cs="Calibri"/>
          <w:sz w:val="22"/>
          <w:szCs w:val="22"/>
        </w:rPr>
        <w:t> </w:t>
      </w:r>
    </w:p>
    <w:p w14:paraId="77512901" w14:textId="77777777" w:rsidR="00AD4841" w:rsidRDefault="00AD4841" w:rsidP="00246406">
      <w:pPr>
        <w:pStyle w:val="paragraph"/>
        <w:numPr>
          <w:ilvl w:val="0"/>
          <w:numId w:val="1"/>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
        </w:rPr>
        <w:t>Sound professional judgment.</w:t>
      </w:r>
      <w:r>
        <w:rPr>
          <w:rStyle w:val="eop"/>
          <w:rFonts w:ascii="Calibri" w:hAnsi="Calibri" w:cs="Calibri"/>
          <w:sz w:val="22"/>
          <w:szCs w:val="22"/>
        </w:rPr>
        <w:t> </w:t>
      </w:r>
    </w:p>
    <w:p w14:paraId="7F9F154D" w14:textId="77777777" w:rsidR="00AD4841" w:rsidRDefault="00AD4841" w:rsidP="00246406">
      <w:pPr>
        <w:pStyle w:val="paragraph"/>
        <w:numPr>
          <w:ilvl w:val="0"/>
          <w:numId w:val="1"/>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
        </w:rPr>
        <w:t>Experience with budget development and administration.</w:t>
      </w:r>
      <w:r>
        <w:rPr>
          <w:rStyle w:val="eop"/>
          <w:rFonts w:ascii="Calibri" w:hAnsi="Calibri" w:cs="Calibri"/>
          <w:sz w:val="22"/>
          <w:szCs w:val="22"/>
        </w:rPr>
        <w:t> </w:t>
      </w:r>
    </w:p>
    <w:p w14:paraId="15013A9D" w14:textId="77777777" w:rsidR="00AD4841" w:rsidRDefault="00AD4841" w:rsidP="00246406">
      <w:pPr>
        <w:pStyle w:val="paragraph"/>
        <w:numPr>
          <w:ilvl w:val="0"/>
          <w:numId w:val="1"/>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
        </w:rPr>
        <w:t>Excellent customer service skills.</w:t>
      </w:r>
      <w:r>
        <w:rPr>
          <w:rStyle w:val="scxw204738928"/>
          <w:rFonts w:ascii="Calibri" w:hAnsi="Calibri" w:cs="Calibri"/>
          <w:sz w:val="22"/>
          <w:szCs w:val="22"/>
        </w:rPr>
        <w:t> </w:t>
      </w:r>
      <w:r>
        <w:rPr>
          <w:rFonts w:ascii="Calibri" w:hAnsi="Calibri" w:cs="Calibri"/>
          <w:sz w:val="22"/>
          <w:szCs w:val="22"/>
        </w:rPr>
        <w:br/>
      </w:r>
      <w:r>
        <w:rPr>
          <w:rStyle w:val="eop"/>
          <w:rFonts w:ascii="Calibri" w:hAnsi="Calibri" w:cs="Calibri"/>
          <w:sz w:val="22"/>
          <w:szCs w:val="22"/>
        </w:rPr>
        <w:t> </w:t>
      </w:r>
    </w:p>
    <w:p w14:paraId="6B325473" w14:textId="77777777" w:rsidR="00AD4841" w:rsidRDefault="00AD4841" w:rsidP="00AD4841">
      <w:pPr>
        <w:pStyle w:val="paragraph"/>
        <w:shd w:val="clear" w:color="auto" w:fill="FFFFFF"/>
        <w:spacing w:before="0" w:beforeAutospacing="0" w:after="0" w:afterAutospacing="0"/>
        <w:textAlignment w:val="baseline"/>
        <w:rPr>
          <w:rStyle w:val="eop"/>
          <w:rFonts w:ascii="Calibri" w:hAnsi="Calibri" w:cs="Calibri"/>
          <w:sz w:val="21"/>
          <w:szCs w:val="21"/>
        </w:rPr>
      </w:pPr>
      <w:r>
        <w:rPr>
          <w:rStyle w:val="normaltextrun"/>
          <w:rFonts w:ascii="Calibri" w:hAnsi="Calibri" w:cs="Calibri"/>
          <w:b/>
          <w:bCs/>
          <w:sz w:val="21"/>
          <w:szCs w:val="21"/>
          <w:lang w:val="en"/>
        </w:rPr>
        <w:t>Supervisor:</w:t>
      </w:r>
      <w:r>
        <w:rPr>
          <w:rStyle w:val="normaltextrun"/>
          <w:rFonts w:ascii="Calibri" w:hAnsi="Calibri" w:cs="Calibri"/>
          <w:sz w:val="21"/>
          <w:szCs w:val="21"/>
          <w:lang w:val="en"/>
        </w:rPr>
        <w:t>  Director of Facilities</w:t>
      </w:r>
      <w:r>
        <w:rPr>
          <w:rStyle w:val="eop"/>
          <w:rFonts w:ascii="Calibri" w:hAnsi="Calibri" w:cs="Calibri"/>
          <w:sz w:val="21"/>
          <w:szCs w:val="21"/>
        </w:rPr>
        <w:t> </w:t>
      </w:r>
    </w:p>
    <w:p w14:paraId="04DEC18F" w14:textId="77777777" w:rsidR="00AD4841" w:rsidRDefault="00AD4841" w:rsidP="00AD4841">
      <w:pPr>
        <w:pStyle w:val="paragraph"/>
        <w:shd w:val="clear" w:color="auto" w:fill="FFFFFF"/>
        <w:spacing w:before="0" w:beforeAutospacing="0" w:after="0" w:afterAutospacing="0"/>
        <w:textAlignment w:val="baseline"/>
        <w:rPr>
          <w:rFonts w:ascii="Segoe UI" w:hAnsi="Segoe UI" w:cs="Segoe UI"/>
          <w:sz w:val="18"/>
          <w:szCs w:val="18"/>
        </w:rPr>
      </w:pPr>
    </w:p>
    <w:p w14:paraId="70B42F23" w14:textId="5855F385" w:rsidR="00AD4841" w:rsidRPr="00E611C3" w:rsidRDefault="00AD4841" w:rsidP="00AD4841">
      <w:pPr>
        <w:pStyle w:val="paragraph"/>
        <w:shd w:val="clear" w:color="auto" w:fill="FFFFFF"/>
        <w:spacing w:before="0" w:beforeAutospacing="0" w:after="0" w:afterAutospacing="0"/>
        <w:textAlignment w:val="baseline"/>
        <w:rPr>
          <w:rFonts w:ascii="Segoe UI" w:hAnsi="Segoe UI" w:cs="Segoe UI"/>
          <w:color w:val="FF0000"/>
          <w:sz w:val="18"/>
          <w:szCs w:val="18"/>
        </w:rPr>
      </w:pPr>
      <w:r>
        <w:rPr>
          <w:rStyle w:val="normaltextrun"/>
          <w:rFonts w:ascii="Calibri" w:hAnsi="Calibri" w:cs="Calibri"/>
          <w:b/>
          <w:bCs/>
          <w:sz w:val="21"/>
          <w:szCs w:val="21"/>
          <w:lang w:val="en"/>
        </w:rPr>
        <w:t>Other:</w:t>
      </w:r>
      <w:r>
        <w:rPr>
          <w:rStyle w:val="scxw204738928"/>
          <w:rFonts w:ascii="Calibri" w:hAnsi="Calibri" w:cs="Calibri"/>
          <w:sz w:val="21"/>
          <w:szCs w:val="21"/>
        </w:rPr>
        <w:t> </w:t>
      </w:r>
      <w:r>
        <w:rPr>
          <w:rFonts w:ascii="Calibri" w:hAnsi="Calibri" w:cs="Calibri"/>
          <w:sz w:val="21"/>
          <w:szCs w:val="21"/>
        </w:rPr>
        <w:br/>
      </w:r>
      <w:r>
        <w:rPr>
          <w:rStyle w:val="normaltextrun"/>
          <w:rFonts w:ascii="Calibri" w:hAnsi="Calibri" w:cs="Calibri"/>
          <w:sz w:val="21"/>
          <w:szCs w:val="21"/>
          <w:lang w:val="en"/>
        </w:rPr>
        <w:t>Salary range: $38,334-$57</w:t>
      </w:r>
      <w:r w:rsidR="00246406">
        <w:rPr>
          <w:rStyle w:val="normaltextrun"/>
          <w:rFonts w:ascii="Calibri" w:hAnsi="Calibri" w:cs="Calibri"/>
          <w:sz w:val="21"/>
          <w:szCs w:val="21"/>
          <w:lang w:val="en"/>
        </w:rPr>
        <w:t>,</w:t>
      </w:r>
      <w:r>
        <w:rPr>
          <w:rStyle w:val="normaltextrun"/>
          <w:rFonts w:ascii="Calibri" w:hAnsi="Calibri" w:cs="Calibri"/>
          <w:sz w:val="21"/>
          <w:szCs w:val="21"/>
          <w:lang w:val="en"/>
        </w:rPr>
        <w:t>502. Applicants are expected to work evenings and weekends. Regular travel throughout the System and communities expected. The Lorain Public Library System has six locations and an Outreach Department, which serve a diverse population of over 135,000. Salary dependent on experience and qualifications.</w:t>
      </w:r>
      <w:r>
        <w:rPr>
          <w:rStyle w:val="scxw204738928"/>
          <w:rFonts w:ascii="Calibri" w:hAnsi="Calibri" w:cs="Calibri"/>
          <w:sz w:val="21"/>
          <w:szCs w:val="21"/>
        </w:rPr>
        <w:t> </w:t>
      </w:r>
      <w:r>
        <w:rPr>
          <w:rFonts w:ascii="Calibri" w:hAnsi="Calibri" w:cs="Calibri"/>
          <w:sz w:val="21"/>
          <w:szCs w:val="21"/>
        </w:rPr>
        <w:br/>
      </w:r>
      <w:r>
        <w:rPr>
          <w:rStyle w:val="scxw204738928"/>
        </w:rPr>
        <w:t> </w:t>
      </w:r>
      <w:r>
        <w:br/>
      </w:r>
      <w:r>
        <w:rPr>
          <w:rStyle w:val="eop"/>
          <w:rFonts w:ascii="Helvetica" w:hAnsi="Helvetica" w:cs="Helvetica"/>
          <w:sz w:val="21"/>
          <w:szCs w:val="21"/>
        </w:rPr>
        <w:t> </w:t>
      </w:r>
    </w:p>
    <w:p w14:paraId="4B8147A7" w14:textId="77777777" w:rsidR="00AD4841" w:rsidRPr="00E611C3" w:rsidRDefault="00AD4841" w:rsidP="00AD4841">
      <w:pPr>
        <w:pStyle w:val="paragraph"/>
        <w:shd w:val="clear" w:color="auto" w:fill="FFFFFF"/>
        <w:spacing w:before="0" w:beforeAutospacing="0" w:after="0" w:afterAutospacing="0"/>
        <w:jc w:val="center"/>
        <w:textAlignment w:val="baseline"/>
        <w:rPr>
          <w:rFonts w:ascii="Segoe UI" w:hAnsi="Segoe UI" w:cs="Segoe UI"/>
          <w:color w:val="FF0000"/>
          <w:sz w:val="18"/>
          <w:szCs w:val="18"/>
        </w:rPr>
      </w:pPr>
      <w:r w:rsidRPr="00E611C3">
        <w:rPr>
          <w:rStyle w:val="normaltextrun"/>
          <w:rFonts w:ascii="Helvetica" w:hAnsi="Helvetica" w:cs="Helvetica"/>
          <w:color w:val="FF0000"/>
          <w:sz w:val="21"/>
          <w:szCs w:val="21"/>
          <w:lang w:val="en"/>
        </w:rPr>
        <w:t>EEO/AA/EQUAL ACCESS AGENCY</w:t>
      </w:r>
      <w:r w:rsidRPr="00E611C3">
        <w:rPr>
          <w:rStyle w:val="eop"/>
          <w:rFonts w:ascii="Helvetica" w:hAnsi="Helvetica" w:cs="Helvetica"/>
          <w:color w:val="FF0000"/>
          <w:sz w:val="21"/>
          <w:szCs w:val="21"/>
        </w:rPr>
        <w:t> </w:t>
      </w:r>
    </w:p>
    <w:p w14:paraId="39A6A7E9" w14:textId="77777777" w:rsidR="00090478" w:rsidRDefault="00090478"/>
    <w:sectPr w:rsidR="000904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059B3"/>
    <w:multiLevelType w:val="multilevel"/>
    <w:tmpl w:val="C0CE3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5F5854"/>
    <w:multiLevelType w:val="multilevel"/>
    <w:tmpl w:val="920C6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7C4E16"/>
    <w:multiLevelType w:val="multilevel"/>
    <w:tmpl w:val="D61A2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260B6F"/>
    <w:multiLevelType w:val="multilevel"/>
    <w:tmpl w:val="B6C2E6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617BB4"/>
    <w:multiLevelType w:val="multilevel"/>
    <w:tmpl w:val="1750A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12F2CC8"/>
    <w:multiLevelType w:val="multilevel"/>
    <w:tmpl w:val="6BAAB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C5624B9"/>
    <w:multiLevelType w:val="multilevel"/>
    <w:tmpl w:val="2856B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D511A36"/>
    <w:multiLevelType w:val="multilevel"/>
    <w:tmpl w:val="A3A217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44B3810"/>
    <w:multiLevelType w:val="multilevel"/>
    <w:tmpl w:val="DBAC0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4"/>
  </w:num>
  <w:num w:numId="3">
    <w:abstractNumId w:val="2"/>
  </w:num>
  <w:num w:numId="4">
    <w:abstractNumId w:val="0"/>
  </w:num>
  <w:num w:numId="5">
    <w:abstractNumId w:val="5"/>
  </w:num>
  <w:num w:numId="6">
    <w:abstractNumId w:val="8"/>
  </w:num>
  <w:num w:numId="7">
    <w:abstractNumId w:val="3"/>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841"/>
    <w:rsid w:val="00090478"/>
    <w:rsid w:val="00246406"/>
    <w:rsid w:val="00AD4841"/>
    <w:rsid w:val="00E54682"/>
    <w:rsid w:val="00E61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EA934"/>
  <w15:chartTrackingRefBased/>
  <w15:docId w15:val="{46BA5592-5150-49BB-BB95-671509166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6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D4841"/>
    <w:pPr>
      <w:spacing w:before="100" w:beforeAutospacing="1" w:after="100" w:afterAutospacing="1"/>
    </w:pPr>
  </w:style>
  <w:style w:type="character" w:customStyle="1" w:styleId="normaltextrun">
    <w:name w:val="normaltextrun"/>
    <w:basedOn w:val="DefaultParagraphFont"/>
    <w:rsid w:val="00AD4841"/>
  </w:style>
  <w:style w:type="character" w:customStyle="1" w:styleId="eop">
    <w:name w:val="eop"/>
    <w:basedOn w:val="DefaultParagraphFont"/>
    <w:rsid w:val="00AD4841"/>
  </w:style>
  <w:style w:type="character" w:customStyle="1" w:styleId="scxw204738928">
    <w:name w:val="scxw204738928"/>
    <w:basedOn w:val="DefaultParagraphFont"/>
    <w:rsid w:val="00AD4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603741">
      <w:bodyDiv w:val="1"/>
      <w:marLeft w:val="0"/>
      <w:marRight w:val="0"/>
      <w:marTop w:val="0"/>
      <w:marBottom w:val="0"/>
      <w:divBdr>
        <w:top w:val="none" w:sz="0" w:space="0" w:color="auto"/>
        <w:left w:val="none" w:sz="0" w:space="0" w:color="auto"/>
        <w:bottom w:val="none" w:sz="0" w:space="0" w:color="auto"/>
        <w:right w:val="none" w:sz="0" w:space="0" w:color="auto"/>
      </w:divBdr>
      <w:divsChild>
        <w:div w:id="1465855058">
          <w:marLeft w:val="0"/>
          <w:marRight w:val="0"/>
          <w:marTop w:val="0"/>
          <w:marBottom w:val="0"/>
          <w:divBdr>
            <w:top w:val="none" w:sz="0" w:space="0" w:color="auto"/>
            <w:left w:val="none" w:sz="0" w:space="0" w:color="auto"/>
            <w:bottom w:val="none" w:sz="0" w:space="0" w:color="auto"/>
            <w:right w:val="none" w:sz="0" w:space="0" w:color="auto"/>
          </w:divBdr>
          <w:divsChild>
            <w:div w:id="1620725846">
              <w:marLeft w:val="0"/>
              <w:marRight w:val="0"/>
              <w:marTop w:val="0"/>
              <w:marBottom w:val="0"/>
              <w:divBdr>
                <w:top w:val="none" w:sz="0" w:space="0" w:color="auto"/>
                <w:left w:val="none" w:sz="0" w:space="0" w:color="auto"/>
                <w:bottom w:val="none" w:sz="0" w:space="0" w:color="auto"/>
                <w:right w:val="none" w:sz="0" w:space="0" w:color="auto"/>
              </w:divBdr>
            </w:div>
            <w:div w:id="272514137">
              <w:marLeft w:val="0"/>
              <w:marRight w:val="0"/>
              <w:marTop w:val="0"/>
              <w:marBottom w:val="0"/>
              <w:divBdr>
                <w:top w:val="none" w:sz="0" w:space="0" w:color="auto"/>
                <w:left w:val="none" w:sz="0" w:space="0" w:color="auto"/>
                <w:bottom w:val="none" w:sz="0" w:space="0" w:color="auto"/>
                <w:right w:val="none" w:sz="0" w:space="0" w:color="auto"/>
              </w:divBdr>
            </w:div>
            <w:div w:id="731539299">
              <w:marLeft w:val="0"/>
              <w:marRight w:val="0"/>
              <w:marTop w:val="0"/>
              <w:marBottom w:val="0"/>
              <w:divBdr>
                <w:top w:val="none" w:sz="0" w:space="0" w:color="auto"/>
                <w:left w:val="none" w:sz="0" w:space="0" w:color="auto"/>
                <w:bottom w:val="none" w:sz="0" w:space="0" w:color="auto"/>
                <w:right w:val="none" w:sz="0" w:space="0" w:color="auto"/>
              </w:divBdr>
            </w:div>
            <w:div w:id="377359910">
              <w:marLeft w:val="0"/>
              <w:marRight w:val="0"/>
              <w:marTop w:val="0"/>
              <w:marBottom w:val="0"/>
              <w:divBdr>
                <w:top w:val="none" w:sz="0" w:space="0" w:color="auto"/>
                <w:left w:val="none" w:sz="0" w:space="0" w:color="auto"/>
                <w:bottom w:val="none" w:sz="0" w:space="0" w:color="auto"/>
                <w:right w:val="none" w:sz="0" w:space="0" w:color="auto"/>
              </w:divBdr>
            </w:div>
          </w:divsChild>
        </w:div>
        <w:div w:id="2074036223">
          <w:marLeft w:val="0"/>
          <w:marRight w:val="0"/>
          <w:marTop w:val="0"/>
          <w:marBottom w:val="0"/>
          <w:divBdr>
            <w:top w:val="none" w:sz="0" w:space="0" w:color="auto"/>
            <w:left w:val="none" w:sz="0" w:space="0" w:color="auto"/>
            <w:bottom w:val="none" w:sz="0" w:space="0" w:color="auto"/>
            <w:right w:val="none" w:sz="0" w:space="0" w:color="auto"/>
          </w:divBdr>
          <w:divsChild>
            <w:div w:id="619263757">
              <w:marLeft w:val="0"/>
              <w:marRight w:val="0"/>
              <w:marTop w:val="0"/>
              <w:marBottom w:val="0"/>
              <w:divBdr>
                <w:top w:val="none" w:sz="0" w:space="0" w:color="auto"/>
                <w:left w:val="none" w:sz="0" w:space="0" w:color="auto"/>
                <w:bottom w:val="none" w:sz="0" w:space="0" w:color="auto"/>
                <w:right w:val="none" w:sz="0" w:space="0" w:color="auto"/>
              </w:divBdr>
            </w:div>
          </w:divsChild>
        </w:div>
        <w:div w:id="1501695858">
          <w:marLeft w:val="0"/>
          <w:marRight w:val="0"/>
          <w:marTop w:val="0"/>
          <w:marBottom w:val="0"/>
          <w:divBdr>
            <w:top w:val="none" w:sz="0" w:space="0" w:color="auto"/>
            <w:left w:val="none" w:sz="0" w:space="0" w:color="auto"/>
            <w:bottom w:val="none" w:sz="0" w:space="0" w:color="auto"/>
            <w:right w:val="none" w:sz="0" w:space="0" w:color="auto"/>
          </w:divBdr>
          <w:divsChild>
            <w:div w:id="1894152546">
              <w:marLeft w:val="0"/>
              <w:marRight w:val="0"/>
              <w:marTop w:val="0"/>
              <w:marBottom w:val="0"/>
              <w:divBdr>
                <w:top w:val="none" w:sz="0" w:space="0" w:color="auto"/>
                <w:left w:val="none" w:sz="0" w:space="0" w:color="auto"/>
                <w:bottom w:val="none" w:sz="0" w:space="0" w:color="auto"/>
                <w:right w:val="none" w:sz="0" w:space="0" w:color="auto"/>
              </w:divBdr>
            </w:div>
          </w:divsChild>
        </w:div>
        <w:div w:id="1030030540">
          <w:marLeft w:val="0"/>
          <w:marRight w:val="0"/>
          <w:marTop w:val="0"/>
          <w:marBottom w:val="0"/>
          <w:divBdr>
            <w:top w:val="none" w:sz="0" w:space="0" w:color="auto"/>
            <w:left w:val="none" w:sz="0" w:space="0" w:color="auto"/>
            <w:bottom w:val="none" w:sz="0" w:space="0" w:color="auto"/>
            <w:right w:val="none" w:sz="0" w:space="0" w:color="auto"/>
          </w:divBdr>
          <w:divsChild>
            <w:div w:id="1917586277">
              <w:marLeft w:val="0"/>
              <w:marRight w:val="0"/>
              <w:marTop w:val="0"/>
              <w:marBottom w:val="0"/>
              <w:divBdr>
                <w:top w:val="none" w:sz="0" w:space="0" w:color="auto"/>
                <w:left w:val="none" w:sz="0" w:space="0" w:color="auto"/>
                <w:bottom w:val="none" w:sz="0" w:space="0" w:color="auto"/>
                <w:right w:val="none" w:sz="0" w:space="0" w:color="auto"/>
              </w:divBdr>
            </w:div>
          </w:divsChild>
        </w:div>
        <w:div w:id="1423648824">
          <w:marLeft w:val="0"/>
          <w:marRight w:val="0"/>
          <w:marTop w:val="0"/>
          <w:marBottom w:val="0"/>
          <w:divBdr>
            <w:top w:val="none" w:sz="0" w:space="0" w:color="auto"/>
            <w:left w:val="none" w:sz="0" w:space="0" w:color="auto"/>
            <w:bottom w:val="none" w:sz="0" w:space="0" w:color="auto"/>
            <w:right w:val="none" w:sz="0" w:space="0" w:color="auto"/>
          </w:divBdr>
          <w:divsChild>
            <w:div w:id="86200025">
              <w:marLeft w:val="0"/>
              <w:marRight w:val="0"/>
              <w:marTop w:val="0"/>
              <w:marBottom w:val="0"/>
              <w:divBdr>
                <w:top w:val="none" w:sz="0" w:space="0" w:color="auto"/>
                <w:left w:val="none" w:sz="0" w:space="0" w:color="auto"/>
                <w:bottom w:val="none" w:sz="0" w:space="0" w:color="auto"/>
                <w:right w:val="none" w:sz="0" w:space="0" w:color="auto"/>
              </w:divBdr>
            </w:div>
            <w:div w:id="10380464">
              <w:marLeft w:val="0"/>
              <w:marRight w:val="0"/>
              <w:marTop w:val="0"/>
              <w:marBottom w:val="0"/>
              <w:divBdr>
                <w:top w:val="none" w:sz="0" w:space="0" w:color="auto"/>
                <w:left w:val="none" w:sz="0" w:space="0" w:color="auto"/>
                <w:bottom w:val="none" w:sz="0" w:space="0" w:color="auto"/>
                <w:right w:val="none" w:sz="0" w:space="0" w:color="auto"/>
              </w:divBdr>
            </w:div>
            <w:div w:id="2049059545">
              <w:marLeft w:val="0"/>
              <w:marRight w:val="0"/>
              <w:marTop w:val="0"/>
              <w:marBottom w:val="0"/>
              <w:divBdr>
                <w:top w:val="none" w:sz="0" w:space="0" w:color="auto"/>
                <w:left w:val="none" w:sz="0" w:space="0" w:color="auto"/>
                <w:bottom w:val="none" w:sz="0" w:space="0" w:color="auto"/>
                <w:right w:val="none" w:sz="0" w:space="0" w:color="auto"/>
              </w:divBdr>
            </w:div>
            <w:div w:id="1474058999">
              <w:marLeft w:val="0"/>
              <w:marRight w:val="0"/>
              <w:marTop w:val="0"/>
              <w:marBottom w:val="0"/>
              <w:divBdr>
                <w:top w:val="none" w:sz="0" w:space="0" w:color="auto"/>
                <w:left w:val="none" w:sz="0" w:space="0" w:color="auto"/>
                <w:bottom w:val="none" w:sz="0" w:space="0" w:color="auto"/>
                <w:right w:val="none" w:sz="0" w:space="0" w:color="auto"/>
              </w:divBdr>
            </w:div>
            <w:div w:id="1672219964">
              <w:marLeft w:val="0"/>
              <w:marRight w:val="0"/>
              <w:marTop w:val="0"/>
              <w:marBottom w:val="0"/>
              <w:divBdr>
                <w:top w:val="none" w:sz="0" w:space="0" w:color="auto"/>
                <w:left w:val="none" w:sz="0" w:space="0" w:color="auto"/>
                <w:bottom w:val="none" w:sz="0" w:space="0" w:color="auto"/>
                <w:right w:val="none" w:sz="0" w:space="0" w:color="auto"/>
              </w:divBdr>
            </w:div>
          </w:divsChild>
        </w:div>
        <w:div w:id="90704958">
          <w:marLeft w:val="0"/>
          <w:marRight w:val="0"/>
          <w:marTop w:val="0"/>
          <w:marBottom w:val="0"/>
          <w:divBdr>
            <w:top w:val="none" w:sz="0" w:space="0" w:color="auto"/>
            <w:left w:val="none" w:sz="0" w:space="0" w:color="auto"/>
            <w:bottom w:val="none" w:sz="0" w:space="0" w:color="auto"/>
            <w:right w:val="none" w:sz="0" w:space="0" w:color="auto"/>
          </w:divBdr>
          <w:divsChild>
            <w:div w:id="2010594041">
              <w:marLeft w:val="0"/>
              <w:marRight w:val="0"/>
              <w:marTop w:val="0"/>
              <w:marBottom w:val="0"/>
              <w:divBdr>
                <w:top w:val="none" w:sz="0" w:space="0" w:color="auto"/>
                <w:left w:val="none" w:sz="0" w:space="0" w:color="auto"/>
                <w:bottom w:val="none" w:sz="0" w:space="0" w:color="auto"/>
                <w:right w:val="none" w:sz="0" w:space="0" w:color="auto"/>
              </w:divBdr>
            </w:div>
            <w:div w:id="1149705989">
              <w:marLeft w:val="0"/>
              <w:marRight w:val="0"/>
              <w:marTop w:val="0"/>
              <w:marBottom w:val="0"/>
              <w:divBdr>
                <w:top w:val="none" w:sz="0" w:space="0" w:color="auto"/>
                <w:left w:val="none" w:sz="0" w:space="0" w:color="auto"/>
                <w:bottom w:val="none" w:sz="0" w:space="0" w:color="auto"/>
                <w:right w:val="none" w:sz="0" w:space="0" w:color="auto"/>
              </w:divBdr>
            </w:div>
          </w:divsChild>
        </w:div>
        <w:div w:id="1044410427">
          <w:marLeft w:val="0"/>
          <w:marRight w:val="0"/>
          <w:marTop w:val="0"/>
          <w:marBottom w:val="0"/>
          <w:divBdr>
            <w:top w:val="none" w:sz="0" w:space="0" w:color="auto"/>
            <w:left w:val="none" w:sz="0" w:space="0" w:color="auto"/>
            <w:bottom w:val="none" w:sz="0" w:space="0" w:color="auto"/>
            <w:right w:val="none" w:sz="0" w:space="0" w:color="auto"/>
          </w:divBdr>
          <w:divsChild>
            <w:div w:id="1212961272">
              <w:marLeft w:val="0"/>
              <w:marRight w:val="0"/>
              <w:marTop w:val="0"/>
              <w:marBottom w:val="0"/>
              <w:divBdr>
                <w:top w:val="none" w:sz="0" w:space="0" w:color="auto"/>
                <w:left w:val="none" w:sz="0" w:space="0" w:color="auto"/>
                <w:bottom w:val="none" w:sz="0" w:space="0" w:color="auto"/>
                <w:right w:val="none" w:sz="0" w:space="0" w:color="auto"/>
              </w:divBdr>
            </w:div>
          </w:divsChild>
        </w:div>
        <w:div w:id="553011050">
          <w:marLeft w:val="0"/>
          <w:marRight w:val="0"/>
          <w:marTop w:val="0"/>
          <w:marBottom w:val="0"/>
          <w:divBdr>
            <w:top w:val="none" w:sz="0" w:space="0" w:color="auto"/>
            <w:left w:val="none" w:sz="0" w:space="0" w:color="auto"/>
            <w:bottom w:val="none" w:sz="0" w:space="0" w:color="auto"/>
            <w:right w:val="none" w:sz="0" w:space="0" w:color="auto"/>
          </w:divBdr>
          <w:divsChild>
            <w:div w:id="1086341299">
              <w:marLeft w:val="0"/>
              <w:marRight w:val="0"/>
              <w:marTop w:val="0"/>
              <w:marBottom w:val="0"/>
              <w:divBdr>
                <w:top w:val="none" w:sz="0" w:space="0" w:color="auto"/>
                <w:left w:val="none" w:sz="0" w:space="0" w:color="auto"/>
                <w:bottom w:val="none" w:sz="0" w:space="0" w:color="auto"/>
                <w:right w:val="none" w:sz="0" w:space="0" w:color="auto"/>
              </w:divBdr>
            </w:div>
          </w:divsChild>
        </w:div>
        <w:div w:id="716008527">
          <w:marLeft w:val="0"/>
          <w:marRight w:val="0"/>
          <w:marTop w:val="0"/>
          <w:marBottom w:val="0"/>
          <w:divBdr>
            <w:top w:val="none" w:sz="0" w:space="0" w:color="auto"/>
            <w:left w:val="none" w:sz="0" w:space="0" w:color="auto"/>
            <w:bottom w:val="none" w:sz="0" w:space="0" w:color="auto"/>
            <w:right w:val="none" w:sz="0" w:space="0" w:color="auto"/>
          </w:divBdr>
          <w:divsChild>
            <w:div w:id="1544975740">
              <w:marLeft w:val="0"/>
              <w:marRight w:val="0"/>
              <w:marTop w:val="0"/>
              <w:marBottom w:val="0"/>
              <w:divBdr>
                <w:top w:val="none" w:sz="0" w:space="0" w:color="auto"/>
                <w:left w:val="none" w:sz="0" w:space="0" w:color="auto"/>
                <w:bottom w:val="none" w:sz="0" w:space="0" w:color="auto"/>
                <w:right w:val="none" w:sz="0" w:space="0" w:color="auto"/>
              </w:divBdr>
            </w:div>
            <w:div w:id="1181121159">
              <w:marLeft w:val="0"/>
              <w:marRight w:val="0"/>
              <w:marTop w:val="0"/>
              <w:marBottom w:val="0"/>
              <w:divBdr>
                <w:top w:val="none" w:sz="0" w:space="0" w:color="auto"/>
                <w:left w:val="none" w:sz="0" w:space="0" w:color="auto"/>
                <w:bottom w:val="none" w:sz="0" w:space="0" w:color="auto"/>
                <w:right w:val="none" w:sz="0" w:space="0" w:color="auto"/>
              </w:divBdr>
            </w:div>
          </w:divsChild>
        </w:div>
        <w:div w:id="1287084612">
          <w:marLeft w:val="0"/>
          <w:marRight w:val="0"/>
          <w:marTop w:val="0"/>
          <w:marBottom w:val="0"/>
          <w:divBdr>
            <w:top w:val="none" w:sz="0" w:space="0" w:color="auto"/>
            <w:left w:val="none" w:sz="0" w:space="0" w:color="auto"/>
            <w:bottom w:val="none" w:sz="0" w:space="0" w:color="auto"/>
            <w:right w:val="none" w:sz="0" w:space="0" w:color="auto"/>
          </w:divBdr>
        </w:div>
        <w:div w:id="162474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Badg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01E1D120B8914192E59E9917E7CF9C" ma:contentTypeVersion="13" ma:contentTypeDescription="Create a new document." ma:contentTypeScope="" ma:versionID="a5f1fc69535e6b1f79788a387befc1be">
  <xsd:schema xmlns:xsd="http://www.w3.org/2001/XMLSchema" xmlns:xs="http://www.w3.org/2001/XMLSchema" xmlns:p="http://schemas.microsoft.com/office/2006/metadata/properties" xmlns:ns3="e726168c-e5cd-453a-8f2f-a30e85dc9b73" xmlns:ns4="44b91c04-f8b3-4841-9aab-269c34917104" targetNamespace="http://schemas.microsoft.com/office/2006/metadata/properties" ma:root="true" ma:fieldsID="f4b3cff6abd8fdf727f8c40cc616266b" ns3:_="" ns4:_="">
    <xsd:import namespace="e726168c-e5cd-453a-8f2f-a30e85dc9b73"/>
    <xsd:import namespace="44b91c04-f8b3-4841-9aab-269c3491710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6168c-e5cd-453a-8f2f-a30e85dc9b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b91c04-f8b3-4841-9aab-269c3491710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536FAE-C723-4EE5-8AB2-43CD359E3601}">
  <ds:schemaRef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purl.org/dc/elements/1.1/"/>
    <ds:schemaRef ds:uri="http://purl.org/dc/terms/"/>
    <ds:schemaRef ds:uri="44b91c04-f8b3-4841-9aab-269c34917104"/>
    <ds:schemaRef ds:uri="http://schemas.microsoft.com/office/infopath/2007/PartnerControls"/>
    <ds:schemaRef ds:uri="e726168c-e5cd-453a-8f2f-a30e85dc9b73"/>
  </ds:schemaRefs>
</ds:datastoreItem>
</file>

<file path=customXml/itemProps2.xml><?xml version="1.0" encoding="utf-8"?>
<ds:datastoreItem xmlns:ds="http://schemas.openxmlformats.org/officeDocument/2006/customXml" ds:itemID="{441357F4-AE10-4976-98D3-D1E8D0A90584}">
  <ds:schemaRefs>
    <ds:schemaRef ds:uri="http://schemas.microsoft.com/sharepoint/v3/contenttype/forms"/>
  </ds:schemaRefs>
</ds:datastoreItem>
</file>

<file path=customXml/itemProps3.xml><?xml version="1.0" encoding="utf-8"?>
<ds:datastoreItem xmlns:ds="http://schemas.openxmlformats.org/officeDocument/2006/customXml" ds:itemID="{1C765BF0-982F-40D7-B289-DF384C6F4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26168c-e5cd-453a-8f2f-a30e85dc9b73"/>
    <ds:schemaRef ds:uri="44b91c04-f8b3-4841-9aab-269c34917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581</Words>
  <Characters>3318</Characters>
  <Application>Microsoft Office Word</Application>
  <DocSecurity>0</DocSecurity>
  <Lines>27</Lines>
  <Paragraphs>7</Paragraphs>
  <ScaleCrop>false</ScaleCrop>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Russo</dc:creator>
  <cp:keywords/>
  <dc:description/>
  <cp:lastModifiedBy>Carol Russo</cp:lastModifiedBy>
  <cp:revision>2</cp:revision>
  <dcterms:created xsi:type="dcterms:W3CDTF">2020-12-10T15:38:00Z</dcterms:created>
  <dcterms:modified xsi:type="dcterms:W3CDTF">2020-12-10T19:33:00Z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0x0101007F01E1D120B8914192E59E9917E7CF9C</vt:lpwstr>
  </property>
</Properties>
</file>