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B5F3" w14:textId="36CC2141" w:rsidR="00CB434F" w:rsidRPr="00CB434F" w:rsidRDefault="00CB434F" w:rsidP="00CB434F">
      <w:pPr>
        <w:spacing w:before="100" w:beforeAutospacing="1" w:after="100" w:afterAutospacing="1" w:line="240" w:lineRule="auto"/>
        <w:rPr>
          <w:rFonts w:ascii="Times New Roman" w:eastAsia="Times New Roman" w:hAnsi="Times New Roman" w:cs="Times New Roman"/>
          <w:sz w:val="24"/>
          <w:szCs w:val="24"/>
        </w:rPr>
      </w:pPr>
      <w:r w:rsidRPr="00CB434F">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8F2C163" wp14:editId="5CC297DD">
            <wp:simplePos x="0" y="0"/>
            <wp:positionH relativeFrom="column">
              <wp:posOffset>2552700</wp:posOffset>
            </wp:positionH>
            <wp:positionV relativeFrom="paragraph">
              <wp:posOffset>0</wp:posOffset>
            </wp:positionV>
            <wp:extent cx="662476" cy="666750"/>
            <wp:effectExtent l="0" t="0" r="4445" b="0"/>
            <wp:wrapTight wrapText="bothSides">
              <wp:wrapPolygon edited="0">
                <wp:start x="0" y="0"/>
                <wp:lineTo x="0" y="20983"/>
                <wp:lineTo x="21124" y="20983"/>
                <wp:lineTo x="211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476" cy="666750"/>
                    </a:xfrm>
                    <a:prstGeom prst="rect">
                      <a:avLst/>
                    </a:prstGeom>
                    <a:noFill/>
                    <a:ln>
                      <a:noFill/>
                    </a:ln>
                  </pic:spPr>
                </pic:pic>
              </a:graphicData>
            </a:graphic>
          </wp:anchor>
        </w:drawing>
      </w:r>
    </w:p>
    <w:p w14:paraId="551258FE" w14:textId="77777777" w:rsidR="00CB434F" w:rsidRDefault="00CB434F" w:rsidP="009D37B5">
      <w:pPr>
        <w:shd w:val="clear" w:color="auto" w:fill="FFFFFF"/>
        <w:spacing w:after="0" w:line="240" w:lineRule="auto"/>
        <w:ind w:left="45" w:right="45"/>
        <w:jc w:val="center"/>
        <w:rPr>
          <w:rFonts w:ascii="Roboto" w:eastAsia="Times New Roman" w:hAnsi="Roboto" w:cs="Times New Roman"/>
          <w:sz w:val="19"/>
          <w:szCs w:val="19"/>
        </w:rPr>
      </w:pPr>
    </w:p>
    <w:p w14:paraId="761FF58D" w14:textId="77777777" w:rsidR="00CB434F" w:rsidRDefault="00CB434F" w:rsidP="009D37B5">
      <w:pPr>
        <w:shd w:val="clear" w:color="auto" w:fill="FFFFFF"/>
        <w:spacing w:after="0" w:line="240" w:lineRule="auto"/>
        <w:ind w:left="45" w:right="45"/>
        <w:jc w:val="center"/>
        <w:rPr>
          <w:rFonts w:ascii="Roboto" w:eastAsia="Times New Roman" w:hAnsi="Roboto" w:cs="Times New Roman"/>
          <w:sz w:val="19"/>
          <w:szCs w:val="19"/>
        </w:rPr>
      </w:pPr>
    </w:p>
    <w:p w14:paraId="27E6126B" w14:textId="77777777" w:rsidR="00CB434F" w:rsidRDefault="00CB434F" w:rsidP="009D37B5">
      <w:pPr>
        <w:shd w:val="clear" w:color="auto" w:fill="FFFFFF"/>
        <w:spacing w:after="0" w:line="240" w:lineRule="auto"/>
        <w:ind w:left="45" w:right="45"/>
        <w:jc w:val="center"/>
        <w:rPr>
          <w:rFonts w:ascii="Roboto" w:eastAsia="Times New Roman" w:hAnsi="Roboto" w:cs="Times New Roman"/>
          <w:sz w:val="19"/>
          <w:szCs w:val="19"/>
        </w:rPr>
      </w:pPr>
    </w:p>
    <w:p w14:paraId="61D31F51" w14:textId="431C1889" w:rsidR="003D0962" w:rsidRDefault="003D0962" w:rsidP="009D37B5">
      <w:pPr>
        <w:shd w:val="clear" w:color="auto" w:fill="FFFFFF"/>
        <w:spacing w:after="0" w:line="240" w:lineRule="auto"/>
        <w:ind w:left="45" w:right="45"/>
        <w:jc w:val="center"/>
        <w:rPr>
          <w:rFonts w:ascii="Roboto" w:eastAsia="Times New Roman" w:hAnsi="Roboto" w:cs="Times New Roman"/>
          <w:sz w:val="19"/>
          <w:szCs w:val="19"/>
        </w:rPr>
      </w:pPr>
      <w:r w:rsidRPr="003D0962">
        <w:rPr>
          <w:rFonts w:ascii="Roboto" w:eastAsia="Times New Roman" w:hAnsi="Roboto" w:cs="Times New Roman"/>
          <w:sz w:val="19"/>
          <w:szCs w:val="19"/>
        </w:rPr>
        <w:t>PUBLIC SERVICE PROFESSIONAL-CHILDRENS FOCUS</w:t>
      </w:r>
    </w:p>
    <w:p w14:paraId="7E1AAF42" w14:textId="50BB26D5" w:rsidR="009D37B5" w:rsidRDefault="009D37B5" w:rsidP="009D37B5">
      <w:pPr>
        <w:shd w:val="clear" w:color="auto" w:fill="FFFFFF"/>
        <w:spacing w:after="0" w:line="240" w:lineRule="auto"/>
        <w:ind w:left="45" w:right="45"/>
        <w:jc w:val="center"/>
        <w:rPr>
          <w:rFonts w:ascii="Roboto" w:eastAsia="Times New Roman" w:hAnsi="Roboto" w:cs="Times New Roman"/>
          <w:sz w:val="19"/>
          <w:szCs w:val="19"/>
        </w:rPr>
      </w:pPr>
      <w:r>
        <w:rPr>
          <w:rFonts w:ascii="Roboto" w:eastAsia="Times New Roman" w:hAnsi="Roboto" w:cs="Times New Roman"/>
          <w:sz w:val="19"/>
          <w:szCs w:val="19"/>
        </w:rPr>
        <w:t>Main Library</w:t>
      </w:r>
    </w:p>
    <w:p w14:paraId="068D28EB" w14:textId="544F9B24" w:rsidR="009D37B5" w:rsidRDefault="009D37B5" w:rsidP="009D37B5">
      <w:pPr>
        <w:shd w:val="clear" w:color="auto" w:fill="FFFFFF"/>
        <w:spacing w:after="0" w:line="240" w:lineRule="auto"/>
        <w:ind w:left="45" w:right="45"/>
        <w:jc w:val="center"/>
        <w:rPr>
          <w:rFonts w:ascii="Roboto" w:eastAsia="Times New Roman" w:hAnsi="Roboto" w:cs="Times New Roman"/>
          <w:sz w:val="19"/>
          <w:szCs w:val="19"/>
        </w:rPr>
      </w:pPr>
      <w:r>
        <w:rPr>
          <w:rFonts w:ascii="Roboto" w:eastAsia="Times New Roman" w:hAnsi="Roboto" w:cs="Times New Roman"/>
          <w:sz w:val="19"/>
          <w:szCs w:val="19"/>
        </w:rPr>
        <w:t>Full-Time 38 Hours</w:t>
      </w:r>
    </w:p>
    <w:p w14:paraId="46E81485" w14:textId="5F21E711" w:rsidR="009D37B5" w:rsidRPr="003D0962" w:rsidRDefault="009D37B5" w:rsidP="009D37B5">
      <w:pPr>
        <w:shd w:val="clear" w:color="auto" w:fill="FFFFFF"/>
        <w:spacing w:after="0" w:line="240" w:lineRule="auto"/>
        <w:ind w:left="45" w:right="45"/>
        <w:jc w:val="center"/>
        <w:rPr>
          <w:rFonts w:ascii="Roboto" w:eastAsia="Times New Roman" w:hAnsi="Roboto" w:cs="Times New Roman"/>
          <w:sz w:val="19"/>
          <w:szCs w:val="19"/>
        </w:rPr>
      </w:pPr>
      <w:r>
        <w:rPr>
          <w:rFonts w:ascii="Roboto" w:eastAsia="Times New Roman" w:hAnsi="Roboto" w:cs="Times New Roman"/>
          <w:sz w:val="19"/>
          <w:szCs w:val="19"/>
        </w:rPr>
        <w:t>Grade UI</w:t>
      </w:r>
    </w:p>
    <w:p w14:paraId="7B654F06" w14:textId="77777777" w:rsidR="003D0962" w:rsidRPr="003D0962" w:rsidRDefault="003D0962" w:rsidP="003D0962">
      <w:pPr>
        <w:shd w:val="clear" w:color="auto" w:fill="FFFFFF"/>
        <w:spacing w:after="0" w:line="240" w:lineRule="auto"/>
        <w:ind w:left="45" w:right="45"/>
        <w:rPr>
          <w:rFonts w:ascii="Roboto" w:eastAsia="Times New Roman" w:hAnsi="Roboto" w:cs="Times New Roman"/>
          <w:sz w:val="19"/>
          <w:szCs w:val="19"/>
        </w:rPr>
      </w:pPr>
      <w:r w:rsidRPr="003D0962">
        <w:rPr>
          <w:rFonts w:ascii="Roboto" w:eastAsia="Times New Roman" w:hAnsi="Roboto" w:cs="Times New Roman"/>
          <w:b/>
          <w:bCs/>
          <w:sz w:val="20"/>
          <w:szCs w:val="20"/>
          <w:u w:val="singl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3D0962" w:rsidRPr="003D0962" w14:paraId="1BB1B2CD" w14:textId="77777777" w:rsidTr="003D0962">
        <w:tc>
          <w:tcPr>
            <w:tcW w:w="9810" w:type="dxa"/>
            <w:shd w:val="clear" w:color="auto" w:fill="auto"/>
            <w:vAlign w:val="center"/>
            <w:hideMark/>
          </w:tcPr>
          <w:p w14:paraId="4EA76D72" w14:textId="77777777" w:rsidR="003D0962" w:rsidRDefault="003D0962" w:rsidP="003D0962">
            <w:pPr>
              <w:spacing w:after="0" w:line="240" w:lineRule="auto"/>
              <w:rPr>
                <w:rFonts w:ascii="Times New Roman" w:eastAsia="Times New Roman" w:hAnsi="Times New Roman" w:cs="Times New Roman"/>
                <w:sz w:val="20"/>
                <w:szCs w:val="20"/>
              </w:rPr>
            </w:pPr>
            <w:r w:rsidRPr="003D0962">
              <w:rPr>
                <w:rFonts w:ascii="Times New Roman" w:eastAsia="Times New Roman" w:hAnsi="Times New Roman" w:cs="Times New Roman"/>
                <w:sz w:val="20"/>
                <w:szCs w:val="20"/>
              </w:rPr>
              <w:t>Performs paraprofessional and some professional library tasks in the public library system.</w:t>
            </w:r>
          </w:p>
          <w:p w14:paraId="789588E5" w14:textId="32AA69BE" w:rsidR="009D37B5" w:rsidRPr="003D0962" w:rsidRDefault="009D37B5" w:rsidP="003D0962">
            <w:pPr>
              <w:spacing w:after="0" w:line="240" w:lineRule="auto"/>
              <w:rPr>
                <w:rFonts w:ascii="Times New Roman" w:eastAsia="Times New Roman" w:hAnsi="Times New Roman" w:cs="Times New Roman"/>
                <w:sz w:val="24"/>
                <w:szCs w:val="24"/>
              </w:rPr>
            </w:pPr>
          </w:p>
        </w:tc>
      </w:tr>
    </w:tbl>
    <w:p w14:paraId="0B2534D3" w14:textId="77777777" w:rsidR="003D0962" w:rsidRPr="003D0962" w:rsidRDefault="003D0962" w:rsidP="003D0962">
      <w:pPr>
        <w:shd w:val="clear" w:color="auto" w:fill="FFFFFF"/>
        <w:spacing w:after="0" w:line="240" w:lineRule="auto"/>
        <w:ind w:left="45" w:right="45"/>
        <w:rPr>
          <w:rFonts w:ascii="Times New Roman" w:eastAsia="Times New Roman" w:hAnsi="Times New Roman" w:cs="Times New Roman"/>
          <w:sz w:val="24"/>
          <w:szCs w:val="24"/>
        </w:rPr>
      </w:pPr>
      <w:r w:rsidRPr="003D0962">
        <w:rPr>
          <w:rFonts w:ascii="Roboto" w:eastAsia="Times New Roman" w:hAnsi="Roboto" w:cs="Times New Roman"/>
          <w:b/>
          <w:bCs/>
          <w:sz w:val="20"/>
          <w:szCs w:val="20"/>
          <w:u w:val="singl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3D0962" w:rsidRPr="003D0962" w14:paraId="0FC69AA0" w14:textId="77777777" w:rsidTr="003D0962">
        <w:tc>
          <w:tcPr>
            <w:tcW w:w="9810" w:type="dxa"/>
            <w:shd w:val="clear" w:color="auto" w:fill="auto"/>
            <w:vAlign w:val="center"/>
            <w:hideMark/>
          </w:tcPr>
          <w:p w14:paraId="19775398" w14:textId="77777777" w:rsidR="003D0962" w:rsidRDefault="003D0962" w:rsidP="003D0962">
            <w:pPr>
              <w:spacing w:after="0" w:line="240" w:lineRule="auto"/>
              <w:rPr>
                <w:rFonts w:ascii="Times New Roman" w:eastAsia="Times New Roman" w:hAnsi="Times New Roman" w:cs="Times New Roman"/>
                <w:sz w:val="20"/>
                <w:szCs w:val="20"/>
              </w:rPr>
            </w:pPr>
            <w:r w:rsidRPr="003D0962">
              <w:rPr>
                <w:rFonts w:ascii="Times New Roman" w:eastAsia="Times New Roman" w:hAnsi="Times New Roman" w:cs="Times New Roman"/>
                <w:sz w:val="20"/>
                <w:szCs w:val="20"/>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p w14:paraId="2D6827AB" w14:textId="081E9CF0" w:rsidR="009D37B5" w:rsidRPr="003D0962" w:rsidRDefault="009D37B5" w:rsidP="003D0962">
            <w:pPr>
              <w:spacing w:after="0" w:line="240" w:lineRule="auto"/>
              <w:rPr>
                <w:rFonts w:ascii="Times New Roman" w:eastAsia="Times New Roman" w:hAnsi="Times New Roman" w:cs="Times New Roman"/>
                <w:sz w:val="24"/>
                <w:szCs w:val="24"/>
              </w:rPr>
            </w:pPr>
          </w:p>
        </w:tc>
      </w:tr>
    </w:tbl>
    <w:p w14:paraId="512694E3" w14:textId="77777777" w:rsidR="003D0962" w:rsidRPr="003D0962" w:rsidRDefault="003D0962" w:rsidP="003D0962">
      <w:pPr>
        <w:shd w:val="clear" w:color="auto" w:fill="FFFFFF"/>
        <w:spacing w:after="0" w:line="240" w:lineRule="auto"/>
        <w:ind w:left="45" w:right="45"/>
        <w:rPr>
          <w:rFonts w:ascii="Times New Roman" w:eastAsia="Times New Roman" w:hAnsi="Times New Roman" w:cs="Times New Roman"/>
          <w:sz w:val="24"/>
          <w:szCs w:val="24"/>
        </w:rPr>
      </w:pPr>
      <w:r w:rsidRPr="003D0962">
        <w:rPr>
          <w:rFonts w:ascii="Roboto" w:eastAsia="Times New Roman" w:hAnsi="Roboto" w:cs="Times New Roman"/>
          <w:b/>
          <w:bCs/>
          <w:sz w:val="20"/>
          <w:szCs w:val="20"/>
          <w:u w:val="singl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3D0962" w:rsidRPr="003D0962" w14:paraId="0A18305D" w14:textId="77777777" w:rsidTr="003D0962">
        <w:tc>
          <w:tcPr>
            <w:tcW w:w="9810" w:type="dxa"/>
            <w:shd w:val="clear" w:color="auto" w:fill="auto"/>
            <w:vAlign w:val="center"/>
            <w:hideMark/>
          </w:tcPr>
          <w:p w14:paraId="502A9B1C"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Assists patrons on the selection, organization, and interpretation of library materials.</w:t>
            </w:r>
          </w:p>
          <w:p w14:paraId="0D8D686D"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Answers reference and information questions and conducts research when needed.</w:t>
            </w:r>
          </w:p>
          <w:p w14:paraId="04EBDC9E"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Participates in collection development.</w:t>
            </w:r>
          </w:p>
          <w:p w14:paraId="677B43A8"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Monitors and suggests corrections to the online catalog.</w:t>
            </w:r>
          </w:p>
          <w:p w14:paraId="7EDF6EF3"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Plans and presents various types of programs for all ages.</w:t>
            </w:r>
          </w:p>
          <w:p w14:paraId="5CB06832"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Gives presentations to community groups.</w:t>
            </w:r>
          </w:p>
          <w:p w14:paraId="769A332F"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Represents the library at outside events.</w:t>
            </w:r>
          </w:p>
          <w:p w14:paraId="14AA76EE"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Attends professional meetings and workshops, and serves on committees.</w:t>
            </w:r>
          </w:p>
          <w:p w14:paraId="6AA14ED1"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Plans and prepares displays, bulletin boards, bibliographies, and webliographies.</w:t>
            </w:r>
          </w:p>
          <w:p w14:paraId="49599745"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May exercise functional supervision over Library Assistants and Library Aides as delegated by the manager.</w:t>
            </w:r>
          </w:p>
          <w:p w14:paraId="0D0D08C3"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Assists with training new staff.</w:t>
            </w:r>
          </w:p>
          <w:p w14:paraId="4815DA62"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May oversee services in branch or main library section.</w:t>
            </w:r>
          </w:p>
          <w:p w14:paraId="0967CEA0"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May act as in-charge of a building in the absence of a manager.</w:t>
            </w:r>
          </w:p>
          <w:p w14:paraId="6E6E8E9D"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Resolves problems and responds to complaints.</w:t>
            </w:r>
          </w:p>
          <w:p w14:paraId="2262099C"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Performs circulation functions as needed.</w:t>
            </w:r>
          </w:p>
          <w:p w14:paraId="261760CB"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Keeps abreast of current professional trends.</w:t>
            </w:r>
          </w:p>
          <w:p w14:paraId="69E90B48"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Promotes and maintains a thorough knowledge of library services and programs.</w:t>
            </w:r>
          </w:p>
          <w:p w14:paraId="2C62CA8F" w14:textId="77777777" w:rsidR="003D0962" w:rsidRPr="003D0962" w:rsidRDefault="003D0962" w:rsidP="003D0962">
            <w:pPr>
              <w:spacing w:after="0" w:line="240" w:lineRule="auto"/>
              <w:rPr>
                <w:rFonts w:ascii="Times New Roman" w:eastAsia="Times New Roman" w:hAnsi="Times New Roman" w:cs="Times New Roman"/>
                <w:sz w:val="24"/>
                <w:szCs w:val="24"/>
              </w:rPr>
            </w:pPr>
            <w:r w:rsidRPr="003D0962">
              <w:rPr>
                <w:rFonts w:ascii="Times New Roman" w:eastAsia="Times New Roman" w:hAnsi="Times New Roman" w:cs="Times New Roman"/>
                <w:sz w:val="20"/>
                <w:szCs w:val="20"/>
              </w:rPr>
              <w:t>Special projects as assigned.</w:t>
            </w:r>
          </w:p>
          <w:p w14:paraId="411224D5" w14:textId="77777777" w:rsidR="003D0962" w:rsidRDefault="003D0962" w:rsidP="003D0962">
            <w:pPr>
              <w:spacing w:after="0" w:line="240" w:lineRule="auto"/>
              <w:rPr>
                <w:rFonts w:ascii="Times New Roman" w:eastAsia="Times New Roman" w:hAnsi="Times New Roman" w:cs="Times New Roman"/>
                <w:sz w:val="20"/>
                <w:szCs w:val="20"/>
              </w:rPr>
            </w:pPr>
            <w:r w:rsidRPr="003D0962">
              <w:rPr>
                <w:rFonts w:ascii="Times New Roman" w:eastAsia="Times New Roman" w:hAnsi="Times New Roman" w:cs="Times New Roman"/>
                <w:sz w:val="20"/>
                <w:szCs w:val="20"/>
              </w:rPr>
              <w:t>May serve as a certified passport agent.</w:t>
            </w:r>
          </w:p>
          <w:p w14:paraId="65019E06" w14:textId="11CEAEBC" w:rsidR="009D37B5" w:rsidRPr="003D0962" w:rsidRDefault="009D37B5" w:rsidP="003D0962">
            <w:pPr>
              <w:spacing w:after="0" w:line="240" w:lineRule="auto"/>
              <w:rPr>
                <w:rFonts w:ascii="Times New Roman" w:eastAsia="Times New Roman" w:hAnsi="Times New Roman" w:cs="Times New Roman"/>
                <w:sz w:val="24"/>
                <w:szCs w:val="24"/>
              </w:rPr>
            </w:pPr>
          </w:p>
        </w:tc>
      </w:tr>
    </w:tbl>
    <w:p w14:paraId="5D040DA4" w14:textId="77777777" w:rsidR="003D0962" w:rsidRPr="003D0962" w:rsidRDefault="003D0962" w:rsidP="003D0962">
      <w:pPr>
        <w:shd w:val="clear" w:color="auto" w:fill="FFFFFF"/>
        <w:spacing w:after="0" w:line="240" w:lineRule="auto"/>
        <w:ind w:left="45" w:right="45"/>
        <w:rPr>
          <w:rFonts w:ascii="Times New Roman" w:eastAsia="Times New Roman" w:hAnsi="Times New Roman" w:cs="Times New Roman"/>
          <w:sz w:val="24"/>
          <w:szCs w:val="24"/>
        </w:rPr>
      </w:pPr>
      <w:r w:rsidRPr="003D0962">
        <w:rPr>
          <w:rFonts w:ascii="Roboto" w:eastAsia="Times New Roman" w:hAnsi="Roboto" w:cs="Times New Roman"/>
          <w:b/>
          <w:bCs/>
          <w:sz w:val="20"/>
          <w:szCs w:val="20"/>
          <w:u w:val="singl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3D0962" w:rsidRPr="003D0962" w14:paraId="3F9C1DAE" w14:textId="77777777" w:rsidTr="003D0962">
        <w:tc>
          <w:tcPr>
            <w:tcW w:w="9810" w:type="dxa"/>
            <w:shd w:val="clear" w:color="auto" w:fill="auto"/>
            <w:vAlign w:val="center"/>
            <w:hideMark/>
          </w:tcPr>
          <w:p w14:paraId="60FD507E" w14:textId="77777777" w:rsidR="003D0962" w:rsidRDefault="003D0962" w:rsidP="003D0962">
            <w:pPr>
              <w:spacing w:after="0" w:line="240" w:lineRule="auto"/>
              <w:rPr>
                <w:rFonts w:ascii="Times New Roman" w:eastAsia="Times New Roman" w:hAnsi="Times New Roman" w:cs="Times New Roman"/>
                <w:sz w:val="20"/>
                <w:szCs w:val="20"/>
              </w:rPr>
            </w:pPr>
            <w:r w:rsidRPr="003D0962">
              <w:rPr>
                <w:rFonts w:ascii="Times New Roman" w:eastAsia="Times New Roman" w:hAnsi="Times New Roman" w:cs="Times New Roman"/>
                <w:sz w:val="20"/>
                <w:szCs w:val="20"/>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7F8C2CB5" w14:textId="5E00D522" w:rsidR="009D37B5" w:rsidRPr="003D0962" w:rsidRDefault="009D37B5" w:rsidP="003D0962">
            <w:pPr>
              <w:spacing w:after="0" w:line="240" w:lineRule="auto"/>
              <w:rPr>
                <w:rFonts w:ascii="Times New Roman" w:eastAsia="Times New Roman" w:hAnsi="Times New Roman" w:cs="Times New Roman"/>
                <w:sz w:val="24"/>
                <w:szCs w:val="24"/>
              </w:rPr>
            </w:pPr>
          </w:p>
        </w:tc>
      </w:tr>
    </w:tbl>
    <w:p w14:paraId="6E32AE9B" w14:textId="77777777" w:rsidR="003D0962" w:rsidRPr="003D0962" w:rsidRDefault="003D0962" w:rsidP="003D0962">
      <w:pPr>
        <w:shd w:val="clear" w:color="auto" w:fill="FFFFFF"/>
        <w:spacing w:after="0" w:line="240" w:lineRule="auto"/>
        <w:ind w:left="45" w:right="45"/>
        <w:rPr>
          <w:rFonts w:ascii="Roboto" w:eastAsia="Times New Roman" w:hAnsi="Roboto" w:cs="Times New Roman"/>
          <w:sz w:val="19"/>
          <w:szCs w:val="19"/>
        </w:rPr>
      </w:pPr>
      <w:r w:rsidRPr="003D0962">
        <w:rPr>
          <w:rFonts w:ascii="Roboto" w:eastAsia="Times New Roman" w:hAnsi="Roboto" w:cs="Times New Roman"/>
          <w:b/>
          <w:bCs/>
          <w:sz w:val="20"/>
          <w:szCs w:val="20"/>
          <w:u w:val="singl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3D0962" w:rsidRPr="003D0962" w14:paraId="1ABB9C9D" w14:textId="77777777" w:rsidTr="003D0962">
        <w:tc>
          <w:tcPr>
            <w:tcW w:w="9810" w:type="dxa"/>
            <w:shd w:val="clear" w:color="auto" w:fill="auto"/>
            <w:vAlign w:val="center"/>
            <w:hideMark/>
          </w:tcPr>
          <w:p w14:paraId="07CE2749" w14:textId="77777777" w:rsidR="003D0962" w:rsidRDefault="003D0962" w:rsidP="003D0962">
            <w:pPr>
              <w:spacing w:after="0" w:line="240" w:lineRule="auto"/>
              <w:rPr>
                <w:rFonts w:ascii="Times New Roman" w:eastAsia="Times New Roman" w:hAnsi="Times New Roman" w:cs="Times New Roman"/>
                <w:sz w:val="20"/>
                <w:szCs w:val="20"/>
              </w:rPr>
            </w:pPr>
            <w:r w:rsidRPr="003D0962">
              <w:rPr>
                <w:rFonts w:ascii="Times New Roman" w:eastAsia="Times New Roman" w:hAnsi="Times New Roman" w:cs="Times New Roman"/>
                <w:sz w:val="20"/>
                <w:szCs w:val="20"/>
              </w:rPr>
              <w:t>Requires a bachelor's degree or equivalent and up to six months of related experience or any equivalent combination of experience and training which provides the required knowledge, skills and abilities.</w:t>
            </w:r>
          </w:p>
          <w:p w14:paraId="57631EDA" w14:textId="77777777" w:rsidR="00CB434F" w:rsidRDefault="00CB434F" w:rsidP="003D0962">
            <w:pPr>
              <w:spacing w:after="0" w:line="240" w:lineRule="auto"/>
              <w:rPr>
                <w:rFonts w:ascii="Times New Roman" w:eastAsia="Times New Roman" w:hAnsi="Times New Roman" w:cs="Times New Roman"/>
                <w:sz w:val="20"/>
                <w:szCs w:val="20"/>
              </w:rPr>
            </w:pPr>
          </w:p>
          <w:p w14:paraId="29617469" w14:textId="7105D520" w:rsidR="009D37B5" w:rsidRPr="003D0962" w:rsidRDefault="009D37B5" w:rsidP="003D0962">
            <w:pPr>
              <w:spacing w:after="0" w:line="240" w:lineRule="auto"/>
              <w:rPr>
                <w:rFonts w:ascii="Times New Roman" w:eastAsia="Times New Roman" w:hAnsi="Times New Roman" w:cs="Times New Roman"/>
                <w:sz w:val="24"/>
                <w:szCs w:val="24"/>
              </w:rPr>
            </w:pPr>
          </w:p>
        </w:tc>
      </w:tr>
    </w:tbl>
    <w:p w14:paraId="2A73FCEB" w14:textId="77777777" w:rsidR="003D0962" w:rsidRPr="009D37B5" w:rsidRDefault="003D0962" w:rsidP="00CB434F">
      <w:pPr>
        <w:shd w:val="clear" w:color="auto" w:fill="FFFFFF"/>
        <w:spacing w:after="0" w:line="240" w:lineRule="auto"/>
        <w:ind w:left="45" w:right="45"/>
        <w:rPr>
          <w:rFonts w:ascii="Times New Roman" w:eastAsia="Times New Roman" w:hAnsi="Times New Roman" w:cs="Times New Roman"/>
          <w:sz w:val="24"/>
          <w:szCs w:val="24"/>
        </w:rPr>
      </w:pPr>
      <w:r w:rsidRPr="009D37B5">
        <w:rPr>
          <w:rFonts w:ascii="Times New Roman" w:eastAsia="Times New Roman" w:hAnsi="Times New Roman" w:cs="Times New Roman"/>
          <w:b/>
          <w:bCs/>
          <w:sz w:val="19"/>
          <w:szCs w:val="19"/>
          <w:u w:val="single"/>
        </w:rPr>
        <w:t>OTHER:</w:t>
      </w:r>
      <w:r w:rsidRPr="009D37B5">
        <w:rPr>
          <w:rFonts w:ascii="Times New Roman" w:eastAsia="Times New Roman" w:hAnsi="Times New Roman" w:cs="Times New Roman"/>
          <w:sz w:val="19"/>
          <w:szCs w:val="19"/>
        </w:rPr>
        <w:t xml:space="preserve"> Full-Time 38 hours, 20.50 an hour. Excellent benefits. Schedule will include daytime, evening, and weekend hours (including Sundays), and may include six-day workweeks and split shifts. This position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172D82FA" w14:textId="77777777" w:rsidR="00CB434F" w:rsidRDefault="00CB434F" w:rsidP="00CB434F">
      <w:pPr>
        <w:spacing w:after="0"/>
        <w:rPr>
          <w:rFonts w:ascii="Times New Roman" w:hAnsi="Times New Roman" w:cs="Times New Roman"/>
        </w:rPr>
      </w:pPr>
      <w:r>
        <w:rPr>
          <w:rFonts w:ascii="Times New Roman" w:hAnsi="Times New Roman" w:cs="Times New Roman"/>
        </w:rPr>
        <w:t xml:space="preserve"> </w:t>
      </w:r>
    </w:p>
    <w:p w14:paraId="56A6C340" w14:textId="67591C26" w:rsidR="00323AB1" w:rsidRDefault="00CB434F" w:rsidP="00CB434F">
      <w:pPr>
        <w:spacing w:after="0"/>
        <w:rPr>
          <w:rFonts w:ascii="Times New Roman" w:hAnsi="Times New Roman" w:cs="Times New Roman"/>
        </w:rPr>
      </w:pPr>
      <w:r>
        <w:rPr>
          <w:rFonts w:ascii="Times New Roman" w:hAnsi="Times New Roman" w:cs="Times New Roman"/>
        </w:rPr>
        <w:t xml:space="preserve">Closing Date </w:t>
      </w:r>
      <w:r w:rsidR="009A2555">
        <w:rPr>
          <w:rFonts w:ascii="Times New Roman" w:hAnsi="Times New Roman" w:cs="Times New Roman"/>
        </w:rPr>
        <w:t>f</w:t>
      </w:r>
      <w:r>
        <w:rPr>
          <w:rFonts w:ascii="Times New Roman" w:hAnsi="Times New Roman" w:cs="Times New Roman"/>
        </w:rPr>
        <w:t xml:space="preserve">or Internal: </w:t>
      </w:r>
      <w:r w:rsidR="009A2555">
        <w:rPr>
          <w:rFonts w:ascii="Times New Roman" w:hAnsi="Times New Roman" w:cs="Times New Roman"/>
        </w:rPr>
        <w:t>Friday, May 24, 2024</w:t>
      </w:r>
    </w:p>
    <w:p w14:paraId="6D217F12" w14:textId="6D20E277" w:rsidR="009A2555" w:rsidRPr="009D37B5" w:rsidRDefault="009A2555" w:rsidP="00CB434F">
      <w:pPr>
        <w:spacing w:after="0"/>
        <w:rPr>
          <w:rFonts w:ascii="Times New Roman" w:hAnsi="Times New Roman" w:cs="Times New Roman"/>
        </w:rPr>
      </w:pPr>
      <w:r>
        <w:rPr>
          <w:rFonts w:ascii="Times New Roman" w:hAnsi="Times New Roman" w:cs="Times New Roman"/>
        </w:rPr>
        <w:t>Closing Date for External: Open until filled</w:t>
      </w:r>
    </w:p>
    <w:sectPr w:rsidR="009A2555" w:rsidRPr="009D3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62"/>
    <w:rsid w:val="00323AB1"/>
    <w:rsid w:val="003D0962"/>
    <w:rsid w:val="009A2555"/>
    <w:rsid w:val="009D37B5"/>
    <w:rsid w:val="00CB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B28C"/>
  <w15:chartTrackingRefBased/>
  <w15:docId w15:val="{1E444B95-1F42-4D76-975C-AB19DE25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text">
    <w:name w:val="fbtext"/>
    <w:basedOn w:val="DefaultParagraphFont"/>
    <w:rsid w:val="003D0962"/>
  </w:style>
  <w:style w:type="paragraph" w:styleId="NormalWeb">
    <w:name w:val="Normal (Web)"/>
    <w:basedOn w:val="Normal"/>
    <w:uiPriority w:val="99"/>
    <w:semiHidden/>
    <w:unhideWhenUsed/>
    <w:rsid w:val="003D09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0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84594">
      <w:bodyDiv w:val="1"/>
      <w:marLeft w:val="0"/>
      <w:marRight w:val="0"/>
      <w:marTop w:val="0"/>
      <w:marBottom w:val="0"/>
      <w:divBdr>
        <w:top w:val="none" w:sz="0" w:space="0" w:color="auto"/>
        <w:left w:val="none" w:sz="0" w:space="0" w:color="auto"/>
        <w:bottom w:val="none" w:sz="0" w:space="0" w:color="auto"/>
        <w:right w:val="none" w:sz="0" w:space="0" w:color="auto"/>
      </w:divBdr>
      <w:divsChild>
        <w:div w:id="491263509">
          <w:marLeft w:val="0"/>
          <w:marRight w:val="0"/>
          <w:marTop w:val="0"/>
          <w:marBottom w:val="0"/>
          <w:divBdr>
            <w:top w:val="none" w:sz="0" w:space="0" w:color="auto"/>
            <w:left w:val="none" w:sz="0" w:space="0" w:color="auto"/>
            <w:bottom w:val="none" w:sz="0" w:space="0" w:color="auto"/>
            <w:right w:val="none" w:sz="0" w:space="0" w:color="auto"/>
          </w:divBdr>
          <w:divsChild>
            <w:div w:id="920524228">
              <w:marLeft w:val="0"/>
              <w:marRight w:val="0"/>
              <w:marTop w:val="0"/>
              <w:marBottom w:val="0"/>
              <w:divBdr>
                <w:top w:val="none" w:sz="0" w:space="0" w:color="auto"/>
                <w:left w:val="none" w:sz="0" w:space="0" w:color="auto"/>
                <w:bottom w:val="none" w:sz="0" w:space="0" w:color="auto"/>
                <w:right w:val="none" w:sz="0" w:space="0" w:color="auto"/>
              </w:divBdr>
            </w:div>
          </w:divsChild>
        </w:div>
        <w:div w:id="208108378">
          <w:marLeft w:val="0"/>
          <w:marRight w:val="0"/>
          <w:marTop w:val="0"/>
          <w:marBottom w:val="0"/>
          <w:divBdr>
            <w:top w:val="none" w:sz="0" w:space="0" w:color="auto"/>
            <w:left w:val="none" w:sz="0" w:space="0" w:color="auto"/>
            <w:bottom w:val="none" w:sz="0" w:space="0" w:color="auto"/>
            <w:right w:val="none" w:sz="0" w:space="0" w:color="auto"/>
          </w:divBdr>
          <w:divsChild>
            <w:div w:id="747382957">
              <w:marLeft w:val="0"/>
              <w:marRight w:val="0"/>
              <w:marTop w:val="0"/>
              <w:marBottom w:val="0"/>
              <w:divBdr>
                <w:top w:val="none" w:sz="0" w:space="0" w:color="auto"/>
                <w:left w:val="none" w:sz="0" w:space="0" w:color="auto"/>
                <w:bottom w:val="none" w:sz="0" w:space="0" w:color="auto"/>
                <w:right w:val="none" w:sz="0" w:space="0" w:color="auto"/>
              </w:divBdr>
            </w:div>
          </w:divsChild>
        </w:div>
        <w:div w:id="975571312">
          <w:marLeft w:val="0"/>
          <w:marRight w:val="0"/>
          <w:marTop w:val="0"/>
          <w:marBottom w:val="0"/>
          <w:divBdr>
            <w:top w:val="none" w:sz="0" w:space="0" w:color="auto"/>
            <w:left w:val="none" w:sz="0" w:space="0" w:color="auto"/>
            <w:bottom w:val="none" w:sz="0" w:space="0" w:color="auto"/>
            <w:right w:val="none" w:sz="0" w:space="0" w:color="auto"/>
          </w:divBdr>
          <w:divsChild>
            <w:div w:id="16569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4</cp:revision>
  <dcterms:created xsi:type="dcterms:W3CDTF">2024-05-14T15:49:00Z</dcterms:created>
  <dcterms:modified xsi:type="dcterms:W3CDTF">2024-05-14T15:54:00Z</dcterms:modified>
</cp:coreProperties>
</file>