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D7" w:rsidRPr="00C229D7" w:rsidRDefault="00C229D7">
      <w:pPr>
        <w:rPr>
          <w:b/>
          <w:sz w:val="24"/>
          <w:szCs w:val="24"/>
        </w:rPr>
      </w:pPr>
      <w:r w:rsidRPr="00C229D7">
        <w:rPr>
          <w:b/>
          <w:sz w:val="24"/>
          <w:szCs w:val="24"/>
        </w:rPr>
        <w:t>Recent claim f</w:t>
      </w:r>
      <w:r>
        <w:rPr>
          <w:b/>
          <w:sz w:val="24"/>
          <w:szCs w:val="24"/>
        </w:rPr>
        <w:t>iled with Priority. Our book came back in a padded mailer.</w:t>
      </w:r>
      <w:r w:rsidR="003820F9">
        <w:rPr>
          <w:b/>
          <w:sz w:val="24"/>
          <w:szCs w:val="24"/>
        </w:rPr>
        <w:t xml:space="preserve"> (Delivery service issue)</w:t>
      </w:r>
      <w:bookmarkStart w:id="0" w:name="_GoBack"/>
      <w:bookmarkEnd w:id="0"/>
    </w:p>
    <w:p w:rsidR="00C229D7" w:rsidRDefault="00C229D7"/>
    <w:p w:rsidR="00C229D7" w:rsidRDefault="00C229D7"/>
    <w:p w:rsidR="00C229D7" w:rsidRDefault="00C229D7">
      <w:r>
        <w:rPr>
          <w:noProof/>
        </w:rPr>
        <w:drawing>
          <wp:inline distT="0" distB="0" distL="0" distR="0" wp14:anchorId="3FC7C820" wp14:editId="6E553AF4">
            <wp:extent cx="5943600" cy="241866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t="20875" b="27936"/>
                    <a:stretch/>
                  </pic:blipFill>
                  <pic:spPr bwMode="auto">
                    <a:xfrm>
                      <a:off x="0" y="0"/>
                      <a:ext cx="5943600" cy="241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29D7" w:rsidSect="00382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7"/>
    <w:rsid w:val="003820F9"/>
    <w:rsid w:val="00C229D7"/>
    <w:rsid w:val="00C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D27C"/>
  <w15:chartTrackingRefBased/>
  <w15:docId w15:val="{E06680CF-7A6C-49B3-AA4B-1D3667EA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Hayward</dc:creator>
  <cp:keywords/>
  <dc:description/>
  <cp:lastModifiedBy>Tracey Hayward</cp:lastModifiedBy>
  <cp:revision>2</cp:revision>
  <dcterms:created xsi:type="dcterms:W3CDTF">2022-10-03T20:59:00Z</dcterms:created>
  <dcterms:modified xsi:type="dcterms:W3CDTF">2022-10-03T21:04:00Z</dcterms:modified>
</cp:coreProperties>
</file>